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D2E" w:rsidRDefault="00847D2E">
      <w:pPr>
        <w:pStyle w:val="Standaard1"/>
        <w:ind w:left="0"/>
        <w:rPr>
          <w:rFonts w:ascii="Garamond" w:eastAsia="Garamond" w:hAnsi="Garamond" w:cs="Garamond"/>
          <w:b/>
          <w:bCs/>
          <w:sz w:val="28"/>
          <w:szCs w:val="28"/>
          <w:shd w:val="clear" w:color="auto" w:fill="FFFF00"/>
          <w:lang w:val="en-US"/>
        </w:rPr>
      </w:pPr>
    </w:p>
    <w:p w:rsidR="00847D2E" w:rsidRDefault="00E64019">
      <w:pPr>
        <w:pStyle w:val="Standaard1"/>
        <w:tabs>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 xml:space="preserve">Forum: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sz w:val="28"/>
          <w:szCs w:val="28"/>
          <w:lang w:val="en-US"/>
        </w:rPr>
        <w:t>Economic and Social Council (ECOSOC)</w:t>
      </w:r>
    </w:p>
    <w:p w:rsidR="00847D2E" w:rsidRDefault="00E64019">
      <w:pPr>
        <w:pStyle w:val="Standaard1"/>
        <w:tabs>
          <w:tab w:val="left" w:pos="1189"/>
          <w:tab w:val="left" w:pos="2643"/>
        </w:tabs>
        <w:rPr>
          <w:rFonts w:ascii="Book Antiqua" w:eastAsia="Book Antiqua" w:hAnsi="Book Antiqua" w:cs="Book Antiqua"/>
          <w:b/>
          <w:bCs/>
          <w:sz w:val="28"/>
          <w:szCs w:val="28"/>
          <w:lang w:val="en-US"/>
        </w:rPr>
      </w:pPr>
      <w:r>
        <w:rPr>
          <w:rFonts w:ascii="Book Antiqua" w:hAnsi="Book Antiqua"/>
          <w:b/>
          <w:bCs/>
          <w:sz w:val="28"/>
          <w:szCs w:val="28"/>
          <w:lang w:val="en-US"/>
        </w:rPr>
        <w:t xml:space="preserve">Issue: </w:t>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b/>
          <w:bCs/>
          <w:sz w:val="28"/>
          <w:szCs w:val="28"/>
          <w:lang w:val="en-US"/>
        </w:rPr>
        <w:tab/>
      </w:r>
      <w:r>
        <w:rPr>
          <w:rFonts w:ascii="Book Antiqua" w:hAnsi="Book Antiqua"/>
          <w:i/>
          <w:iCs/>
          <w:kern w:val="0"/>
          <w:sz w:val="28"/>
          <w:szCs w:val="28"/>
          <w:lang w:val="en-US"/>
        </w:rPr>
        <w:t>Universal free trade</w:t>
      </w:r>
    </w:p>
    <w:p w:rsidR="00847D2E" w:rsidRDefault="00E64019">
      <w:pPr>
        <w:pStyle w:val="Standaard1"/>
        <w:tabs>
          <w:tab w:val="left" w:pos="2643"/>
        </w:tabs>
        <w:rPr>
          <w:rFonts w:ascii="Book Antiqua" w:eastAsia="Book Antiqua" w:hAnsi="Book Antiqua" w:cs="Book Antiqua"/>
          <w:i/>
          <w:iCs/>
          <w:sz w:val="28"/>
          <w:szCs w:val="28"/>
          <w:lang w:val="en-US"/>
        </w:rPr>
      </w:pPr>
      <w:r>
        <w:rPr>
          <w:rFonts w:ascii="Book Antiqua" w:hAnsi="Book Antiqua"/>
          <w:b/>
          <w:bCs/>
          <w:sz w:val="28"/>
          <w:szCs w:val="28"/>
          <w:lang w:val="en-US"/>
        </w:rPr>
        <w:t>Student Officer:</w:t>
      </w:r>
      <w:r>
        <w:rPr>
          <w:rFonts w:ascii="Book Antiqua" w:hAnsi="Book Antiqua"/>
          <w:b/>
          <w:bCs/>
          <w:sz w:val="28"/>
          <w:szCs w:val="28"/>
          <w:lang w:val="en-US"/>
        </w:rPr>
        <w:tab/>
      </w:r>
      <w:r>
        <w:rPr>
          <w:rFonts w:ascii="Book Antiqua" w:hAnsi="Book Antiqua"/>
          <w:b/>
          <w:bCs/>
          <w:sz w:val="28"/>
          <w:szCs w:val="28"/>
          <w:lang w:val="en-US"/>
        </w:rPr>
        <w:tab/>
      </w:r>
      <w:proofErr w:type="spellStart"/>
      <w:r>
        <w:rPr>
          <w:rFonts w:ascii="Book Antiqua" w:hAnsi="Book Antiqua"/>
          <w:i/>
          <w:iCs/>
          <w:sz w:val="28"/>
          <w:szCs w:val="28"/>
          <w:lang w:val="en-US"/>
        </w:rPr>
        <w:t>Kannapat</w:t>
      </w:r>
      <w:proofErr w:type="spellEnd"/>
      <w:r>
        <w:rPr>
          <w:rFonts w:ascii="Book Antiqua" w:hAnsi="Book Antiqua"/>
          <w:i/>
          <w:iCs/>
          <w:sz w:val="28"/>
          <w:szCs w:val="28"/>
          <w:lang w:val="en-US"/>
        </w:rPr>
        <w:t xml:space="preserve"> </w:t>
      </w:r>
      <w:proofErr w:type="spellStart"/>
      <w:r>
        <w:rPr>
          <w:rFonts w:ascii="Book Antiqua" w:hAnsi="Book Antiqua"/>
          <w:i/>
          <w:iCs/>
          <w:sz w:val="28"/>
          <w:szCs w:val="28"/>
          <w:lang w:val="en-US"/>
        </w:rPr>
        <w:t>Pattaranavakul</w:t>
      </w:r>
      <w:proofErr w:type="spellEnd"/>
    </w:p>
    <w:p w:rsidR="00847D2E" w:rsidRDefault="00E64019">
      <w:pPr>
        <w:pStyle w:val="Standaard1"/>
        <w:tabs>
          <w:tab w:val="left" w:pos="2643"/>
        </w:tabs>
        <w:rPr>
          <w:rFonts w:ascii="Book Antiqua" w:eastAsia="Book Antiqua" w:hAnsi="Book Antiqua" w:cs="Book Antiqua"/>
          <w:i/>
          <w:iCs/>
          <w:sz w:val="28"/>
          <w:szCs w:val="28"/>
          <w:lang w:val="en-US"/>
        </w:rPr>
      </w:pPr>
      <w:r>
        <w:rPr>
          <w:rFonts w:ascii="Book Antiqua" w:hAnsi="Book Antiqua"/>
          <w:b/>
          <w:bCs/>
          <w:sz w:val="28"/>
          <w:szCs w:val="28"/>
          <w:lang w:val="en-US"/>
        </w:rPr>
        <w:t>Position:</w:t>
      </w:r>
      <w:r>
        <w:rPr>
          <w:rFonts w:ascii="Book Antiqua" w:hAnsi="Book Antiqua"/>
          <w:i/>
          <w:iCs/>
          <w:sz w:val="28"/>
          <w:szCs w:val="28"/>
          <w:lang w:val="en-US"/>
        </w:rPr>
        <w:t xml:space="preserve"> </w:t>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r>
      <w:r>
        <w:rPr>
          <w:rFonts w:ascii="Book Antiqua" w:hAnsi="Book Antiqua"/>
          <w:i/>
          <w:iCs/>
          <w:sz w:val="28"/>
          <w:szCs w:val="28"/>
          <w:lang w:val="en-US"/>
        </w:rPr>
        <w:tab/>
        <w:t>President</w:t>
      </w:r>
    </w:p>
    <w:p w:rsidR="00847D2E" w:rsidRDefault="00847D2E">
      <w:pPr>
        <w:pStyle w:val="Standaard1"/>
        <w:tabs>
          <w:tab w:val="left" w:pos="2643"/>
        </w:tabs>
        <w:ind w:left="0"/>
        <w:rPr>
          <w:rFonts w:ascii="Book Antiqua" w:eastAsia="Book Antiqua" w:hAnsi="Book Antiqua" w:cs="Book Antiqua"/>
          <w:sz w:val="28"/>
          <w:szCs w:val="28"/>
          <w:lang w:val="en-US"/>
        </w:rPr>
      </w:pPr>
    </w:p>
    <w:p w:rsidR="00847D2E" w:rsidRDefault="00E64019">
      <w:pPr>
        <w:pStyle w:val="Kop21"/>
        <w:tabs>
          <w:tab w:val="left" w:pos="567"/>
        </w:tabs>
        <w:spacing w:before="120" w:line="240" w:lineRule="auto"/>
        <w:ind w:left="567"/>
        <w:jc w:val="both"/>
        <w:rPr>
          <w:rFonts w:ascii="Book Antiqua" w:eastAsia="Book Antiqua" w:hAnsi="Book Antiqua" w:cs="Book Antiqua"/>
          <w:sz w:val="28"/>
          <w:szCs w:val="28"/>
        </w:rPr>
      </w:pPr>
      <w:r>
        <w:rPr>
          <w:rFonts w:ascii="Book Antiqua" w:hAnsi="Book Antiqua"/>
          <w:sz w:val="28"/>
          <w:szCs w:val="28"/>
        </w:rPr>
        <w:t>Introduction</w:t>
      </w:r>
    </w:p>
    <w:p w:rsidR="00847D2E" w:rsidRDefault="00E64019">
      <w:pPr>
        <w:pStyle w:val="Normaalweb1"/>
        <w:tabs>
          <w:tab w:val="left" w:pos="567"/>
        </w:tabs>
        <w:spacing w:before="0" w:after="0"/>
        <w:ind w:left="567"/>
        <w:jc w:val="both"/>
        <w:rPr>
          <w:rFonts w:ascii="Book Antiqua" w:eastAsia="Book Antiqua" w:hAnsi="Book Antiqua" w:cs="Book Antiqua"/>
          <w:lang w:val="en-US"/>
        </w:rPr>
      </w:pPr>
      <w:r>
        <w:rPr>
          <w:rFonts w:ascii="Book Antiqua" w:eastAsia="Book Antiqua" w:hAnsi="Book Antiqua" w:cs="Book Antiqua"/>
          <w:sz w:val="28"/>
          <w:szCs w:val="28"/>
          <w:lang w:val="en-US"/>
        </w:rPr>
        <w:tab/>
      </w:r>
      <w:r>
        <w:rPr>
          <w:rFonts w:ascii="Book Antiqua" w:eastAsia="Book Antiqua" w:hAnsi="Book Antiqua" w:cs="Book Antiqua"/>
          <w:sz w:val="28"/>
          <w:szCs w:val="28"/>
          <w:lang w:val="en-US"/>
        </w:rPr>
        <w:tab/>
      </w:r>
      <w:r>
        <w:rPr>
          <w:rFonts w:ascii="Book Antiqua" w:hAnsi="Book Antiqua"/>
          <w:lang w:val="en-US"/>
        </w:rPr>
        <w:t xml:space="preserve">The World Trade </w:t>
      </w:r>
      <w:proofErr w:type="spellStart"/>
      <w:r>
        <w:rPr>
          <w:rFonts w:ascii="Book Antiqua" w:hAnsi="Book Antiqua"/>
          <w:lang w:val="en-US"/>
        </w:rPr>
        <w:t>Organisation</w:t>
      </w:r>
      <w:proofErr w:type="spellEnd"/>
      <w:r>
        <w:rPr>
          <w:rFonts w:ascii="Book Antiqua" w:hAnsi="Book Antiqua"/>
          <w:lang w:val="en-US"/>
        </w:rPr>
        <w:t xml:space="preserve"> (WTO) was established in 1995. It is at the centre of the global trading system and is one of the most influential international </w:t>
      </w:r>
      <w:proofErr w:type="spellStart"/>
      <w:r>
        <w:rPr>
          <w:rFonts w:ascii="Book Antiqua" w:hAnsi="Book Antiqua"/>
          <w:lang w:val="en-US"/>
        </w:rPr>
        <w:t>organisations</w:t>
      </w:r>
      <w:proofErr w:type="spellEnd"/>
      <w:r>
        <w:rPr>
          <w:rFonts w:ascii="Book Antiqua" w:hAnsi="Book Antiqua"/>
          <w:lang w:val="en-US"/>
        </w:rPr>
        <w:t xml:space="preserve"> on trading. Its key purpose is to improve the standards of living for the people, by establishing rules which help trade to flow freely. Their goals are to achieve trade </w:t>
      </w:r>
      <w:proofErr w:type="spellStart"/>
      <w:r>
        <w:rPr>
          <w:rFonts w:ascii="Book Antiqua" w:hAnsi="Book Antiqua"/>
          <w:lang w:val="en-US"/>
        </w:rPr>
        <w:t>liberalisation</w:t>
      </w:r>
      <w:proofErr w:type="spellEnd"/>
      <w:r>
        <w:rPr>
          <w:rFonts w:ascii="Book Antiqua" w:hAnsi="Book Antiqua"/>
          <w:lang w:val="en-US"/>
        </w:rPr>
        <w:t xml:space="preserve"> (meaning having no government involved with trading) through a variety of actions, including the removal of trade barriers and making sure that all the main participants in the global trade are aware of these rules. They also serve as a forum for trade negotiations amongst its nations, concerning their multilateral trade relations in matters that deal with the WTO Agreement or the various agreements added to it, and for settling trade disagreements. </w:t>
      </w:r>
    </w:p>
    <w:p w:rsidR="00847D2E" w:rsidRDefault="00E64019">
      <w:pPr>
        <w:pStyle w:val="Normaalweb1"/>
        <w:tabs>
          <w:tab w:val="left" w:pos="567"/>
        </w:tabs>
        <w:spacing w:before="0" w:after="0"/>
        <w:ind w:left="567"/>
        <w:jc w:val="both"/>
        <w:rPr>
          <w:rFonts w:ascii="Book Antiqua" w:eastAsia="Book Antiqua" w:hAnsi="Book Antiqua" w:cs="Book Antiqua"/>
          <w:sz w:val="28"/>
          <w:szCs w:val="28"/>
          <w:lang w:val="en-US"/>
        </w:rPr>
      </w:pPr>
      <w:r>
        <w:rPr>
          <w:rFonts w:ascii="Book Antiqua" w:eastAsia="Book Antiqua" w:hAnsi="Book Antiqua" w:cs="Book Antiqua"/>
          <w:lang w:val="en-US"/>
        </w:rPr>
        <w:tab/>
      </w:r>
      <w:r>
        <w:rPr>
          <w:rFonts w:ascii="Book Antiqua" w:eastAsia="Book Antiqua" w:hAnsi="Book Antiqua" w:cs="Book Antiqua"/>
          <w:lang w:val="en-US"/>
        </w:rPr>
        <w:tab/>
      </w:r>
      <w:r>
        <w:rPr>
          <w:rFonts w:ascii="Book Antiqua" w:hAnsi="Book Antiqua"/>
          <w:lang w:val="en-US"/>
        </w:rPr>
        <w:t>In recent years the WTO has received intense criticism concerned with the perceived negative impact of its agreements on people’s incomes worldwide. Read General Overview to find out why.</w:t>
      </w:r>
    </w:p>
    <w:p w:rsidR="00847D2E" w:rsidRDefault="00847D2E">
      <w:pPr>
        <w:pStyle w:val="Normaalweb1"/>
        <w:tabs>
          <w:tab w:val="left" w:pos="567"/>
        </w:tabs>
        <w:spacing w:before="0" w:after="0"/>
        <w:ind w:left="567"/>
        <w:jc w:val="both"/>
        <w:rPr>
          <w:rFonts w:ascii="Book Antiqua" w:eastAsia="Book Antiqua" w:hAnsi="Book Antiqua" w:cs="Book Antiqua"/>
          <w:sz w:val="28"/>
          <w:szCs w:val="28"/>
          <w:lang w:val="en-US"/>
        </w:rPr>
      </w:pPr>
    </w:p>
    <w:p w:rsidR="00847D2E" w:rsidRDefault="00E64019">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Definition of Key Terms</w:t>
      </w:r>
    </w:p>
    <w:p w:rsidR="00847D2E" w:rsidRDefault="00E64019">
      <w:pPr>
        <w:pStyle w:val="Standaard1"/>
        <w:tabs>
          <w:tab w:val="left" w:pos="567"/>
        </w:tabs>
        <w:spacing w:before="120" w:after="120"/>
        <w:ind w:left="567"/>
        <w:jc w:val="both"/>
        <w:rPr>
          <w:rFonts w:ascii="Book Antiqua" w:eastAsia="Book Antiqua" w:hAnsi="Book Antiqua" w:cs="Book Antiqua"/>
          <w:lang w:val="en-US"/>
        </w:rPr>
      </w:pPr>
      <w:r>
        <w:rPr>
          <w:rFonts w:ascii="Book Antiqua" w:eastAsia="Book Antiqua" w:hAnsi="Book Antiqua" w:cs="Book Antiqua"/>
          <w:b/>
          <w:bCs/>
          <w:sz w:val="28"/>
          <w:szCs w:val="28"/>
          <w:lang w:val="en-US"/>
        </w:rPr>
        <w:tab/>
      </w:r>
      <w:r>
        <w:rPr>
          <w:rFonts w:ascii="Book Antiqua" w:eastAsia="Book Antiqua" w:hAnsi="Book Antiqua" w:cs="Book Antiqua"/>
          <w:b/>
          <w:bCs/>
          <w:sz w:val="28"/>
          <w:szCs w:val="28"/>
          <w:lang w:val="en-US"/>
        </w:rPr>
        <w:tab/>
      </w:r>
      <w:r>
        <w:rPr>
          <w:rFonts w:ascii="Book Antiqua" w:hAnsi="Book Antiqua"/>
          <w:b/>
          <w:bCs/>
          <w:lang w:val="en-US"/>
        </w:rPr>
        <w:t xml:space="preserve">WTO : </w:t>
      </w:r>
      <w:r>
        <w:rPr>
          <w:rFonts w:ascii="Book Antiqua" w:hAnsi="Book Antiqua"/>
          <w:lang w:val="en-US"/>
        </w:rPr>
        <w:t>World Trade Organization.</w:t>
      </w:r>
    </w:p>
    <w:p w:rsidR="00847D2E" w:rsidRDefault="00E64019">
      <w:pPr>
        <w:pStyle w:val="Standaard1"/>
        <w:tabs>
          <w:tab w:val="left" w:pos="567"/>
        </w:tabs>
        <w:spacing w:before="120" w:after="120"/>
        <w:ind w:left="567"/>
        <w:jc w:val="both"/>
        <w:rPr>
          <w:rFonts w:ascii="Book Antiqua" w:eastAsia="Book Antiqua" w:hAnsi="Book Antiqua" w:cs="Book Antiqua"/>
          <w:sz w:val="28"/>
          <w:szCs w:val="28"/>
          <w:lang w:val="en-US"/>
        </w:rPr>
      </w:pPr>
      <w:r>
        <w:rPr>
          <w:rFonts w:ascii="Book Antiqua" w:eastAsia="Book Antiqua" w:hAnsi="Book Antiqua" w:cs="Book Antiqua"/>
          <w:lang w:val="en-US"/>
        </w:rPr>
        <w:tab/>
      </w:r>
      <w:r>
        <w:rPr>
          <w:rFonts w:ascii="Book Antiqua" w:eastAsia="Book Antiqua" w:hAnsi="Book Antiqua" w:cs="Book Antiqua"/>
          <w:lang w:val="en-US"/>
        </w:rPr>
        <w:tab/>
      </w:r>
      <w:r>
        <w:rPr>
          <w:rFonts w:ascii="Book Antiqua" w:hAnsi="Book Antiqua"/>
          <w:b/>
          <w:bCs/>
          <w:lang w:val="en-US"/>
        </w:rPr>
        <w:t xml:space="preserve">Universal Free Trade: </w:t>
      </w:r>
      <w:r>
        <w:rPr>
          <w:rFonts w:ascii="Book Antiqua" w:hAnsi="Book Antiqua"/>
          <w:lang w:val="en-US"/>
        </w:rPr>
        <w:t>a policy followed by some international markets in which countries' governments do not restrict imports from, or exports to,</w:t>
      </w:r>
      <w:r>
        <w:rPr>
          <w:rFonts w:ascii="Book Antiqua" w:eastAsia="Book Antiqua" w:hAnsi="Book Antiqua" w:cs="Book Antiqua"/>
          <w:noProof/>
          <w:lang w:eastAsia="nl-NL"/>
        </w:rPr>
        <w:drawing>
          <wp:anchor distT="152400" distB="152400" distL="152400" distR="152400" simplePos="0" relativeHeight="251659264" behindDoc="0" locked="0" layoutInCell="1" allowOverlap="1">
            <wp:simplePos x="0" y="0"/>
            <wp:positionH relativeFrom="margin">
              <wp:posOffset>3614721</wp:posOffset>
            </wp:positionH>
            <wp:positionV relativeFrom="line">
              <wp:posOffset>225484</wp:posOffset>
            </wp:positionV>
            <wp:extent cx="2834974" cy="2404058"/>
            <wp:effectExtent l="0" t="0" r="0" b="0"/>
            <wp:wrapThrough wrapText="bothSides" distL="152400" distR="152400">
              <wp:wrapPolygon edited="1">
                <wp:start x="475" y="51"/>
                <wp:lineTo x="475" y="9730"/>
                <wp:lineTo x="734" y="9985"/>
                <wp:lineTo x="475" y="9985"/>
                <wp:lineTo x="302" y="10749"/>
                <wp:lineTo x="778" y="10851"/>
                <wp:lineTo x="821" y="9985"/>
                <wp:lineTo x="734" y="9985"/>
                <wp:lineTo x="475" y="9730"/>
                <wp:lineTo x="950" y="9832"/>
                <wp:lineTo x="1080" y="10138"/>
                <wp:lineTo x="1728" y="9832"/>
                <wp:lineTo x="1642" y="10138"/>
                <wp:lineTo x="994" y="10494"/>
                <wp:lineTo x="950" y="10902"/>
                <wp:lineTo x="1555" y="11055"/>
                <wp:lineTo x="1426" y="11258"/>
                <wp:lineTo x="562" y="11054"/>
                <wp:lineTo x="562" y="11666"/>
                <wp:lineTo x="994" y="11768"/>
                <wp:lineTo x="994" y="11972"/>
                <wp:lineTo x="346" y="12023"/>
                <wp:lineTo x="173" y="12583"/>
                <wp:lineTo x="432" y="12991"/>
                <wp:lineTo x="1123" y="12940"/>
                <wp:lineTo x="1339" y="12379"/>
                <wp:lineTo x="1080" y="11972"/>
                <wp:lineTo x="994" y="11972"/>
                <wp:lineTo x="994" y="11768"/>
                <wp:lineTo x="1210" y="11819"/>
                <wp:lineTo x="1469" y="12226"/>
                <wp:lineTo x="1382" y="12940"/>
                <wp:lineTo x="1037" y="13245"/>
                <wp:lineTo x="302" y="13143"/>
                <wp:lineTo x="43" y="12787"/>
                <wp:lineTo x="43" y="13857"/>
                <wp:lineTo x="1512" y="14009"/>
                <wp:lineTo x="1512" y="14264"/>
                <wp:lineTo x="475" y="14875"/>
                <wp:lineTo x="1685" y="15028"/>
                <wp:lineTo x="1598" y="15334"/>
                <wp:lineTo x="346" y="15945"/>
                <wp:lineTo x="432" y="15691"/>
                <wp:lineTo x="1426" y="15181"/>
                <wp:lineTo x="216" y="15028"/>
                <wp:lineTo x="259" y="14723"/>
                <wp:lineTo x="1253" y="14162"/>
                <wp:lineTo x="86" y="14111"/>
                <wp:lineTo x="43" y="13857"/>
                <wp:lineTo x="43" y="12787"/>
                <wp:lineTo x="130" y="11972"/>
                <wp:lineTo x="562" y="11666"/>
                <wp:lineTo x="562" y="11054"/>
                <wp:lineTo x="130" y="10953"/>
                <wp:lineTo x="389" y="9781"/>
                <wp:lineTo x="475" y="9730"/>
                <wp:lineTo x="475" y="51"/>
                <wp:lineTo x="1771" y="51"/>
                <wp:lineTo x="1771" y="6317"/>
                <wp:lineTo x="1987" y="6419"/>
                <wp:lineTo x="1987" y="6623"/>
                <wp:lineTo x="1512" y="6674"/>
                <wp:lineTo x="1296" y="7234"/>
                <wp:lineTo x="2246" y="7794"/>
                <wp:lineTo x="2462" y="7030"/>
                <wp:lineTo x="1987" y="6623"/>
                <wp:lineTo x="1987" y="6419"/>
                <wp:lineTo x="2419" y="6623"/>
                <wp:lineTo x="2635" y="6979"/>
                <wp:lineTo x="2506" y="7642"/>
                <wp:lineTo x="2333" y="8049"/>
                <wp:lineTo x="1987" y="7852"/>
                <wp:lineTo x="1987" y="8406"/>
                <wp:lineTo x="2117" y="8508"/>
                <wp:lineTo x="1858" y="9425"/>
                <wp:lineTo x="562" y="8864"/>
                <wp:lineTo x="562" y="8711"/>
                <wp:lineTo x="1771" y="9170"/>
                <wp:lineTo x="1987" y="8406"/>
                <wp:lineTo x="1987" y="7852"/>
                <wp:lineTo x="1080" y="7336"/>
                <wp:lineTo x="1469" y="6470"/>
                <wp:lineTo x="1771" y="6317"/>
                <wp:lineTo x="1771" y="51"/>
                <wp:lineTo x="3672" y="51"/>
                <wp:lineTo x="3672" y="3158"/>
                <wp:lineTo x="3672" y="3464"/>
                <wp:lineTo x="3499" y="3770"/>
                <wp:lineTo x="4320" y="4789"/>
                <wp:lineTo x="4104" y="4789"/>
                <wp:lineTo x="3283" y="3872"/>
                <wp:lineTo x="2938" y="4177"/>
                <wp:lineTo x="2981" y="3923"/>
                <wp:lineTo x="3672" y="3158"/>
                <wp:lineTo x="3672" y="51"/>
                <wp:lineTo x="4838" y="51"/>
                <wp:lineTo x="4838" y="2140"/>
                <wp:lineTo x="4968" y="2190"/>
                <wp:lineTo x="4968" y="2394"/>
                <wp:lineTo x="4579" y="2547"/>
                <wp:lineTo x="4363" y="2802"/>
                <wp:lineTo x="4666" y="3158"/>
                <wp:lineTo x="5141" y="2700"/>
                <wp:lineTo x="4968" y="2394"/>
                <wp:lineTo x="4968" y="2190"/>
                <wp:lineTo x="5227" y="2292"/>
                <wp:lineTo x="5227" y="2904"/>
                <wp:lineTo x="5875" y="3260"/>
                <wp:lineTo x="5616" y="3362"/>
                <wp:lineTo x="5011" y="3158"/>
                <wp:lineTo x="4752" y="3413"/>
                <wp:lineTo x="5011" y="3974"/>
                <wp:lineTo x="4838" y="3974"/>
                <wp:lineTo x="4104" y="2700"/>
                <wp:lineTo x="4838" y="2140"/>
                <wp:lineTo x="4838" y="51"/>
                <wp:lineTo x="6048" y="51"/>
                <wp:lineTo x="6048" y="1274"/>
                <wp:lineTo x="6134" y="1364"/>
                <wp:lineTo x="6134" y="1579"/>
                <wp:lineTo x="6264" y="2292"/>
                <wp:lineTo x="6566" y="2038"/>
                <wp:lineTo x="6134" y="1579"/>
                <wp:lineTo x="6134" y="1364"/>
                <wp:lineTo x="7214" y="2496"/>
                <wp:lineTo x="6955" y="2445"/>
                <wp:lineTo x="6696" y="2242"/>
                <wp:lineTo x="6221" y="2496"/>
                <wp:lineTo x="6178" y="3108"/>
                <wp:lineTo x="6048" y="3108"/>
                <wp:lineTo x="5962" y="1325"/>
                <wp:lineTo x="6048" y="1274"/>
                <wp:lineTo x="6048" y="51"/>
                <wp:lineTo x="7690" y="51"/>
                <wp:lineTo x="7690" y="509"/>
                <wp:lineTo x="7949" y="564"/>
                <wp:lineTo x="7949" y="764"/>
                <wp:lineTo x="7344" y="866"/>
                <wp:lineTo x="7690" y="2038"/>
                <wp:lineTo x="8251" y="1783"/>
                <wp:lineTo x="8208" y="968"/>
                <wp:lineTo x="7949" y="764"/>
                <wp:lineTo x="7949" y="564"/>
                <wp:lineTo x="8165" y="611"/>
                <wp:lineTo x="8467" y="1172"/>
                <wp:lineTo x="8381" y="1936"/>
                <wp:lineTo x="7517" y="2343"/>
                <wp:lineTo x="7128" y="713"/>
                <wp:lineTo x="7690" y="509"/>
                <wp:lineTo x="7690" y="51"/>
                <wp:lineTo x="9547" y="51"/>
                <wp:lineTo x="9893" y="153"/>
                <wp:lineTo x="9072" y="357"/>
                <wp:lineTo x="9115" y="866"/>
                <wp:lineTo x="9893" y="764"/>
                <wp:lineTo x="9806" y="968"/>
                <wp:lineTo x="9158" y="1121"/>
                <wp:lineTo x="9245" y="1579"/>
                <wp:lineTo x="10066" y="1477"/>
                <wp:lineTo x="10066" y="1681"/>
                <wp:lineTo x="9029" y="1834"/>
                <wp:lineTo x="8899" y="153"/>
                <wp:lineTo x="9547" y="51"/>
                <wp:lineTo x="10670" y="51"/>
                <wp:lineTo x="10670" y="4891"/>
                <wp:lineTo x="11318" y="5655"/>
                <wp:lineTo x="10368" y="6674"/>
                <wp:lineTo x="8597" y="7692"/>
                <wp:lineTo x="6869" y="8151"/>
                <wp:lineTo x="5573" y="7998"/>
                <wp:lineTo x="5011" y="7438"/>
                <wp:lineTo x="4882" y="7081"/>
                <wp:lineTo x="4968" y="6164"/>
                <wp:lineTo x="5314" y="6877"/>
                <wp:lineTo x="6048" y="7234"/>
                <wp:lineTo x="7474" y="7030"/>
                <wp:lineTo x="9288" y="6113"/>
                <wp:lineTo x="10627" y="4992"/>
                <wp:lineTo x="10670" y="4891"/>
                <wp:lineTo x="10670" y="51"/>
                <wp:lineTo x="12485" y="51"/>
                <wp:lineTo x="12485" y="153"/>
                <wp:lineTo x="12830" y="261"/>
                <wp:lineTo x="12830" y="408"/>
                <wp:lineTo x="12355" y="458"/>
                <wp:lineTo x="12139" y="1172"/>
                <wp:lineTo x="12355" y="1630"/>
                <wp:lineTo x="12960" y="1579"/>
                <wp:lineTo x="13133" y="1223"/>
                <wp:lineTo x="13046" y="560"/>
                <wp:lineTo x="12830" y="408"/>
                <wp:lineTo x="12830" y="261"/>
                <wp:lineTo x="13133" y="357"/>
                <wp:lineTo x="13349" y="1070"/>
                <wp:lineTo x="13090" y="1732"/>
                <wp:lineTo x="12485" y="1885"/>
                <wp:lineTo x="12010" y="1426"/>
                <wp:lineTo x="12053" y="560"/>
                <wp:lineTo x="12485" y="153"/>
                <wp:lineTo x="12485" y="51"/>
                <wp:lineTo x="13478" y="51"/>
                <wp:lineTo x="13478" y="3515"/>
                <wp:lineTo x="14213" y="4228"/>
                <wp:lineTo x="14515" y="5094"/>
                <wp:lineTo x="14299" y="6368"/>
                <wp:lineTo x="13478" y="7642"/>
                <wp:lineTo x="12614" y="8469"/>
                <wp:lineTo x="12614" y="10291"/>
                <wp:lineTo x="13306" y="10953"/>
                <wp:lineTo x="12485" y="11921"/>
                <wp:lineTo x="10757" y="12940"/>
                <wp:lineTo x="8294" y="13704"/>
                <wp:lineTo x="5659" y="13908"/>
                <wp:lineTo x="4018" y="13551"/>
                <wp:lineTo x="3197" y="12940"/>
                <wp:lineTo x="2894" y="12379"/>
                <wp:lineTo x="2894" y="11972"/>
                <wp:lineTo x="3283" y="12532"/>
                <wp:lineTo x="4147" y="12889"/>
                <wp:lineTo x="6566" y="12889"/>
                <wp:lineTo x="9590" y="12125"/>
                <wp:lineTo x="11750" y="11106"/>
                <wp:lineTo x="12614" y="10291"/>
                <wp:lineTo x="12614" y="8469"/>
                <wp:lineTo x="12096" y="8966"/>
                <wp:lineTo x="10022" y="10240"/>
                <wp:lineTo x="7214" y="11258"/>
                <wp:lineTo x="7214" y="9730"/>
                <wp:lineTo x="9547" y="8966"/>
                <wp:lineTo x="11923" y="7591"/>
                <wp:lineTo x="13133" y="6470"/>
                <wp:lineTo x="13738" y="5349"/>
                <wp:lineTo x="13738" y="4075"/>
                <wp:lineTo x="13478" y="3515"/>
                <wp:lineTo x="13478" y="51"/>
                <wp:lineTo x="14040" y="51"/>
                <wp:lineTo x="14040" y="560"/>
                <wp:lineTo x="14126" y="603"/>
                <wp:lineTo x="14256" y="866"/>
                <wp:lineTo x="14126" y="866"/>
                <wp:lineTo x="13997" y="1325"/>
                <wp:lineTo x="14688" y="1528"/>
                <wp:lineTo x="14774" y="1121"/>
                <wp:lineTo x="14256" y="866"/>
                <wp:lineTo x="14126" y="603"/>
                <wp:lineTo x="14947" y="1019"/>
                <wp:lineTo x="14904" y="1630"/>
                <wp:lineTo x="14515" y="1834"/>
                <wp:lineTo x="14731" y="2598"/>
                <wp:lineTo x="14472" y="2496"/>
                <wp:lineTo x="14256" y="1630"/>
                <wp:lineTo x="13910" y="1528"/>
                <wp:lineTo x="13651" y="2191"/>
                <wp:lineTo x="13651" y="1732"/>
                <wp:lineTo x="14040" y="560"/>
                <wp:lineTo x="14040" y="51"/>
                <wp:lineTo x="15768" y="51"/>
                <wp:lineTo x="15768" y="1579"/>
                <wp:lineTo x="16459" y="1834"/>
                <wp:lineTo x="16589" y="2038"/>
                <wp:lineTo x="16502" y="2496"/>
                <wp:lineTo x="16286" y="1936"/>
                <wp:lineTo x="15811" y="1783"/>
                <wp:lineTo x="15422" y="2242"/>
                <wp:lineTo x="15466" y="2904"/>
                <wp:lineTo x="16070" y="3158"/>
                <wp:lineTo x="16157" y="2802"/>
                <wp:lineTo x="15854" y="2547"/>
                <wp:lineTo x="16157" y="2598"/>
                <wp:lineTo x="16416" y="2751"/>
                <wp:lineTo x="16200" y="3362"/>
                <wp:lineTo x="15509" y="3209"/>
                <wp:lineTo x="15206" y="2751"/>
                <wp:lineTo x="15293" y="2038"/>
                <wp:lineTo x="15768" y="1579"/>
                <wp:lineTo x="15768" y="51"/>
                <wp:lineTo x="17582" y="51"/>
                <wp:lineTo x="17582" y="2853"/>
                <wp:lineTo x="17582" y="3158"/>
                <wp:lineTo x="17021" y="3464"/>
                <wp:lineTo x="17366" y="3821"/>
                <wp:lineTo x="17582" y="3158"/>
                <wp:lineTo x="17582" y="2853"/>
                <wp:lineTo x="17755" y="2955"/>
                <wp:lineTo x="17453" y="4165"/>
                <wp:lineTo x="17453" y="7336"/>
                <wp:lineTo x="17755" y="8304"/>
                <wp:lineTo x="17582" y="9832"/>
                <wp:lineTo x="16805" y="11462"/>
                <wp:lineTo x="15509" y="13092"/>
                <wp:lineTo x="14342" y="14029"/>
                <wp:lineTo x="14342" y="15894"/>
                <wp:lineTo x="14861" y="16353"/>
                <wp:lineTo x="15163" y="16913"/>
                <wp:lineTo x="13306" y="18136"/>
                <wp:lineTo x="10757" y="19104"/>
                <wp:lineTo x="8683" y="19511"/>
                <wp:lineTo x="6480" y="19460"/>
                <wp:lineTo x="5184" y="18951"/>
                <wp:lineTo x="4536" y="18187"/>
                <wp:lineTo x="4450" y="17626"/>
                <wp:lineTo x="5270" y="18238"/>
                <wp:lineTo x="6307" y="18492"/>
                <wp:lineTo x="8510" y="18340"/>
                <wp:lineTo x="11534" y="17372"/>
                <wp:lineTo x="14342" y="15894"/>
                <wp:lineTo x="14342" y="14029"/>
                <wp:lineTo x="13478" y="14723"/>
                <wp:lineTo x="11146" y="15945"/>
                <wp:lineTo x="8813" y="16658"/>
                <wp:lineTo x="7992" y="16760"/>
                <wp:lineTo x="8035" y="15334"/>
                <wp:lineTo x="10238" y="14825"/>
                <wp:lineTo x="12874" y="13602"/>
                <wp:lineTo x="15034" y="12074"/>
                <wp:lineTo x="16546" y="10443"/>
                <wp:lineTo x="17280" y="8966"/>
                <wp:lineTo x="17453" y="8202"/>
                <wp:lineTo x="17453" y="7336"/>
                <wp:lineTo x="17453" y="4165"/>
                <wp:lineTo x="17323" y="4687"/>
                <wp:lineTo x="17194" y="4483"/>
                <wp:lineTo x="17194" y="3923"/>
                <wp:lineTo x="16762" y="3617"/>
                <wp:lineTo x="16416" y="3821"/>
                <wp:lineTo x="16416" y="3617"/>
                <wp:lineTo x="17582" y="2853"/>
                <wp:lineTo x="17582" y="51"/>
                <wp:lineTo x="18533" y="51"/>
                <wp:lineTo x="18533" y="3872"/>
                <wp:lineTo x="18662" y="4126"/>
                <wp:lineTo x="18360" y="5502"/>
                <wp:lineTo x="19224" y="4738"/>
                <wp:lineTo x="19267" y="4942"/>
                <wp:lineTo x="18533" y="5626"/>
                <wp:lineTo x="18533" y="13449"/>
                <wp:lineTo x="18317" y="15079"/>
                <wp:lineTo x="17453" y="17117"/>
                <wp:lineTo x="16200" y="18951"/>
                <wp:lineTo x="14774" y="20377"/>
                <wp:lineTo x="13219" y="21294"/>
                <wp:lineTo x="12053" y="21600"/>
                <wp:lineTo x="11448" y="21549"/>
                <wp:lineTo x="11491" y="20377"/>
                <wp:lineTo x="13262" y="19919"/>
                <wp:lineTo x="15034" y="18849"/>
                <wp:lineTo x="16718" y="17168"/>
                <wp:lineTo x="17885" y="15283"/>
                <wp:lineTo x="18533" y="13449"/>
                <wp:lineTo x="18533" y="5626"/>
                <wp:lineTo x="18230" y="5909"/>
                <wp:lineTo x="18144" y="5757"/>
                <wp:lineTo x="18403" y="4330"/>
                <wp:lineTo x="17582" y="5094"/>
                <wp:lineTo x="17582" y="4840"/>
                <wp:lineTo x="18533" y="3872"/>
                <wp:lineTo x="18533" y="51"/>
                <wp:lineTo x="19656" y="51"/>
                <wp:lineTo x="19656" y="5502"/>
                <wp:lineTo x="19742" y="5706"/>
                <wp:lineTo x="18576" y="6572"/>
                <wp:lineTo x="18619" y="6317"/>
                <wp:lineTo x="19656" y="5502"/>
                <wp:lineTo x="19656" y="51"/>
                <wp:lineTo x="20045" y="51"/>
                <wp:lineTo x="20045" y="6317"/>
                <wp:lineTo x="20434" y="6928"/>
                <wp:lineTo x="20563" y="7387"/>
                <wp:lineTo x="19138" y="7183"/>
                <wp:lineTo x="19483" y="8100"/>
                <wp:lineTo x="19440" y="8100"/>
                <wp:lineTo x="19440" y="8355"/>
                <wp:lineTo x="20131" y="8422"/>
                <wp:lineTo x="20390" y="8609"/>
                <wp:lineTo x="20131" y="8558"/>
                <wp:lineTo x="20347" y="9068"/>
                <wp:lineTo x="20779" y="8558"/>
                <wp:lineTo x="20390" y="8609"/>
                <wp:lineTo x="20131" y="8422"/>
                <wp:lineTo x="20995" y="8508"/>
                <wp:lineTo x="20650" y="9017"/>
                <wp:lineTo x="19872" y="9730"/>
                <wp:lineTo x="19915" y="9425"/>
                <wp:lineTo x="20131" y="9272"/>
                <wp:lineTo x="19958" y="8558"/>
                <wp:lineTo x="19483" y="8558"/>
                <wp:lineTo x="19440" y="8355"/>
                <wp:lineTo x="19440" y="8100"/>
                <wp:lineTo x="19310" y="8100"/>
                <wp:lineTo x="18878" y="6928"/>
                <wp:lineTo x="20304" y="7132"/>
                <wp:lineTo x="20045" y="6317"/>
                <wp:lineTo x="20045" y="51"/>
                <wp:lineTo x="21125" y="51"/>
                <wp:lineTo x="21125" y="9577"/>
                <wp:lineTo x="21298" y="9577"/>
                <wp:lineTo x="21470" y="10851"/>
                <wp:lineTo x="21384" y="10851"/>
                <wp:lineTo x="21384" y="11462"/>
                <wp:lineTo x="21557" y="11513"/>
                <wp:lineTo x="21557" y="11717"/>
                <wp:lineTo x="20693" y="11778"/>
                <wp:lineTo x="20693" y="12379"/>
                <wp:lineTo x="21125" y="12506"/>
                <wp:lineTo x="21125" y="12685"/>
                <wp:lineTo x="20434" y="12736"/>
                <wp:lineTo x="20304" y="13398"/>
                <wp:lineTo x="20693" y="13755"/>
                <wp:lineTo x="21298" y="13602"/>
                <wp:lineTo x="21427" y="12991"/>
                <wp:lineTo x="21125" y="12685"/>
                <wp:lineTo x="21125" y="12506"/>
                <wp:lineTo x="21384" y="12583"/>
                <wp:lineTo x="21600" y="12991"/>
                <wp:lineTo x="21427" y="13755"/>
                <wp:lineTo x="21125" y="13958"/>
                <wp:lineTo x="20434" y="13857"/>
                <wp:lineTo x="20131" y="13398"/>
                <wp:lineTo x="20261" y="12685"/>
                <wp:lineTo x="20693" y="12379"/>
                <wp:lineTo x="20693" y="11778"/>
                <wp:lineTo x="20131" y="11819"/>
                <wp:lineTo x="20131" y="11615"/>
                <wp:lineTo x="21384" y="11462"/>
                <wp:lineTo x="21384" y="10851"/>
                <wp:lineTo x="21298" y="10851"/>
                <wp:lineTo x="21211" y="10342"/>
                <wp:lineTo x="20088" y="10625"/>
                <wp:lineTo x="20088" y="14366"/>
                <wp:lineTo x="21427" y="14723"/>
                <wp:lineTo x="21384" y="14977"/>
                <wp:lineTo x="20304" y="15538"/>
                <wp:lineTo x="21254" y="15792"/>
                <wp:lineTo x="21211" y="15996"/>
                <wp:lineTo x="19872" y="15589"/>
                <wp:lineTo x="19958" y="15385"/>
                <wp:lineTo x="21082" y="14825"/>
                <wp:lineTo x="20045" y="14570"/>
                <wp:lineTo x="20088" y="14366"/>
                <wp:lineTo x="20088" y="10625"/>
                <wp:lineTo x="20002" y="10647"/>
                <wp:lineTo x="20002" y="10392"/>
                <wp:lineTo x="21168" y="10138"/>
                <wp:lineTo x="21125" y="9577"/>
                <wp:lineTo x="21125" y="51"/>
                <wp:lineTo x="475" y="5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to1-color_l.png"/>
                    <pic:cNvPicPr>
                      <a:picLocks noChangeAspect="1"/>
                    </pic:cNvPicPr>
                  </pic:nvPicPr>
                  <pic:blipFill>
                    <a:blip r:embed="rId6" cstate="print">
                      <a:extLst/>
                    </a:blip>
                    <a:stretch>
                      <a:fillRect/>
                    </a:stretch>
                  </pic:blipFill>
                  <pic:spPr>
                    <a:xfrm>
                      <a:off x="0" y="0"/>
                      <a:ext cx="2834974" cy="2404058"/>
                    </a:xfrm>
                    <a:prstGeom prst="rect">
                      <a:avLst/>
                    </a:prstGeom>
                    <a:ln w="12700" cap="flat">
                      <a:noFill/>
                      <a:miter lim="400000"/>
                    </a:ln>
                    <a:effectLst/>
                  </pic:spPr>
                </pic:pic>
              </a:graphicData>
            </a:graphic>
          </wp:anchor>
        </w:drawing>
      </w:r>
      <w:r>
        <w:rPr>
          <w:rFonts w:ascii="Book Antiqua" w:hAnsi="Book Antiqua"/>
          <w:lang w:val="en-US"/>
        </w:rPr>
        <w:t xml:space="preserve"> other countries.</w:t>
      </w:r>
    </w:p>
    <w:p w:rsidR="00847D2E" w:rsidRDefault="00847D2E">
      <w:pPr>
        <w:pStyle w:val="Standaard1"/>
        <w:tabs>
          <w:tab w:val="left" w:pos="567"/>
        </w:tabs>
        <w:ind w:left="567"/>
        <w:jc w:val="both"/>
        <w:rPr>
          <w:rFonts w:ascii="Book Antiqua" w:eastAsia="Book Antiqua" w:hAnsi="Book Antiqua" w:cs="Book Antiqua"/>
          <w:b/>
          <w:bCs/>
          <w:sz w:val="20"/>
          <w:szCs w:val="20"/>
          <w:lang w:val="en-US"/>
        </w:rPr>
      </w:pPr>
    </w:p>
    <w:p w:rsidR="00847D2E" w:rsidRDefault="00E64019">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General Overview</w:t>
      </w:r>
    </w:p>
    <w:p w:rsidR="00847D2E" w:rsidRDefault="00E64019">
      <w:pPr>
        <w:pStyle w:val="Normaalweb1"/>
        <w:tabs>
          <w:tab w:val="left" w:pos="567"/>
        </w:tabs>
        <w:spacing w:before="0" w:after="0"/>
        <w:ind w:left="567"/>
        <w:jc w:val="both"/>
        <w:rPr>
          <w:rFonts w:ascii="Book Antiqua" w:eastAsia="Book Antiqua" w:hAnsi="Book Antiqua" w:cs="Book Antiqua"/>
          <w:sz w:val="28"/>
          <w:szCs w:val="28"/>
          <w:lang w:val="en-US"/>
        </w:rPr>
      </w:pPr>
      <w:r>
        <w:rPr>
          <w:rFonts w:ascii="Book Antiqua" w:eastAsia="Book Antiqua" w:hAnsi="Book Antiqua" w:cs="Book Antiqua"/>
          <w:b/>
          <w:bCs/>
          <w:lang w:val="en-US"/>
        </w:rPr>
        <w:tab/>
      </w:r>
      <w:r>
        <w:rPr>
          <w:rFonts w:ascii="Book Antiqua" w:eastAsia="Book Antiqua" w:hAnsi="Book Antiqua" w:cs="Book Antiqua"/>
          <w:b/>
          <w:bCs/>
          <w:lang w:val="en-US"/>
        </w:rPr>
        <w:tab/>
      </w:r>
      <w:r>
        <w:rPr>
          <w:rFonts w:ascii="Book Antiqua" w:hAnsi="Book Antiqua"/>
          <w:lang w:val="en-US"/>
        </w:rPr>
        <w:t xml:space="preserve">Common criticisms are that the WTO isn’t working in the interests of the majority of the nations. One big concern that many might have is that the WTO only serves the interests of big multinational corporations. There are many other concerns with the WTO; For example, that it poses a threat to democracy, the environment, </w:t>
      </w:r>
      <w:proofErr w:type="spellStart"/>
      <w:r>
        <w:rPr>
          <w:rFonts w:ascii="Book Antiqua" w:hAnsi="Book Antiqua"/>
          <w:lang w:val="en-US"/>
        </w:rPr>
        <w:t>labour</w:t>
      </w:r>
      <w:proofErr w:type="spellEnd"/>
      <w:r>
        <w:rPr>
          <w:rFonts w:ascii="Book Antiqua" w:hAnsi="Book Antiqua"/>
          <w:lang w:val="en-US"/>
        </w:rPr>
        <w:t xml:space="preserve"> laws and nations’ control of their </w:t>
      </w:r>
      <w:r>
        <w:rPr>
          <w:rFonts w:ascii="Book Antiqua" w:hAnsi="Book Antiqua"/>
          <w:lang w:val="en-US"/>
        </w:rPr>
        <w:lastRenderedPageBreak/>
        <w:t>faiths. And that the global trading system does not show the concerns of developing countries but exposes them to the pressures from more powerful and developed countries. Free trade on a global level might also result in a lack of responsiveness towards human rights violations and a lack of transparency in their processes.</w:t>
      </w:r>
    </w:p>
    <w:p w:rsidR="00847D2E" w:rsidRDefault="00847D2E">
      <w:pPr>
        <w:pStyle w:val="Normaalweb1"/>
        <w:tabs>
          <w:tab w:val="left" w:pos="567"/>
        </w:tabs>
        <w:spacing w:before="0" w:after="0"/>
        <w:ind w:left="567"/>
        <w:jc w:val="both"/>
        <w:rPr>
          <w:rFonts w:ascii="Book Antiqua" w:eastAsia="Book Antiqua" w:hAnsi="Book Antiqua" w:cs="Book Antiqua"/>
          <w:sz w:val="28"/>
          <w:szCs w:val="28"/>
          <w:lang w:val="en-US"/>
        </w:rPr>
      </w:pPr>
    </w:p>
    <w:p w:rsidR="00847D2E" w:rsidRDefault="00847D2E">
      <w:pPr>
        <w:pStyle w:val="Normaalweb1"/>
        <w:tabs>
          <w:tab w:val="left" w:pos="567"/>
        </w:tabs>
        <w:spacing w:before="0" w:after="0"/>
        <w:ind w:left="567"/>
        <w:jc w:val="both"/>
        <w:rPr>
          <w:lang w:val="en-US"/>
        </w:rPr>
      </w:pPr>
    </w:p>
    <w:p w:rsidR="00847D2E" w:rsidRDefault="00E64019">
      <w:pPr>
        <w:pStyle w:val="Standaard1"/>
        <w:tabs>
          <w:tab w:val="left" w:pos="220"/>
          <w:tab w:val="left" w:pos="567"/>
          <w:tab w:val="left" w:pos="720"/>
        </w:tabs>
        <w:suppressAutoHyphens w:val="0"/>
        <w:spacing w:before="120" w:after="120"/>
        <w:ind w:left="567"/>
        <w:jc w:val="both"/>
        <w:rPr>
          <w:rFonts w:ascii="Book Antiqua" w:eastAsia="Book Antiqua" w:hAnsi="Book Antiqua" w:cs="Book Antiqua"/>
          <w:b/>
          <w:bCs/>
          <w:sz w:val="28"/>
          <w:szCs w:val="28"/>
        </w:rPr>
      </w:pPr>
      <w:r>
        <w:rPr>
          <w:rFonts w:ascii="Book Antiqua" w:hAnsi="Book Antiqua"/>
          <w:b/>
          <w:bCs/>
          <w:sz w:val="28"/>
          <w:szCs w:val="28"/>
        </w:rPr>
        <w:t xml:space="preserve">Major </w:t>
      </w:r>
      <w:proofErr w:type="spellStart"/>
      <w:r>
        <w:rPr>
          <w:rFonts w:ascii="Book Antiqua" w:hAnsi="Book Antiqua"/>
          <w:b/>
          <w:bCs/>
          <w:sz w:val="28"/>
          <w:szCs w:val="28"/>
        </w:rPr>
        <w:t>Parties</w:t>
      </w:r>
      <w:proofErr w:type="spellEnd"/>
      <w:r>
        <w:rPr>
          <w:rFonts w:ascii="Book Antiqua" w:hAnsi="Book Antiqua"/>
          <w:b/>
          <w:bCs/>
          <w:sz w:val="28"/>
          <w:szCs w:val="28"/>
        </w:rPr>
        <w:t xml:space="preserve"> </w:t>
      </w:r>
      <w:proofErr w:type="spellStart"/>
      <w:r>
        <w:rPr>
          <w:rFonts w:ascii="Book Antiqua" w:hAnsi="Book Antiqua"/>
          <w:b/>
          <w:bCs/>
          <w:sz w:val="28"/>
          <w:szCs w:val="28"/>
        </w:rPr>
        <w:t>Involved</w:t>
      </w:r>
      <w:proofErr w:type="spellEnd"/>
    </w:p>
    <w:p w:rsidR="00E64019" w:rsidRDefault="00E64019">
      <w:pPr>
        <w:pStyle w:val="Standaard1"/>
        <w:tabs>
          <w:tab w:val="left" w:pos="220"/>
          <w:tab w:val="left" w:pos="567"/>
          <w:tab w:val="left" w:pos="720"/>
        </w:tabs>
        <w:suppressAutoHyphens w:val="0"/>
        <w:spacing w:before="120" w:after="120"/>
        <w:ind w:left="567"/>
        <w:jc w:val="both"/>
        <w:rPr>
          <w:rFonts w:ascii="Book Antiqua" w:hAnsi="Book Antiqua"/>
          <w:lang w:val="en-US"/>
        </w:rPr>
      </w:pPr>
    </w:p>
    <w:p w:rsidR="00847D2E" w:rsidRPr="00E64019" w:rsidRDefault="00E64019" w:rsidP="00E64019">
      <w:pPr>
        <w:pStyle w:val="Standaard1"/>
        <w:tabs>
          <w:tab w:val="left" w:pos="220"/>
          <w:tab w:val="left" w:pos="567"/>
          <w:tab w:val="left" w:pos="720"/>
        </w:tabs>
        <w:suppressAutoHyphens w:val="0"/>
        <w:spacing w:before="120" w:after="120"/>
        <w:ind w:left="567"/>
        <w:jc w:val="both"/>
        <w:rPr>
          <w:rFonts w:ascii="Book Antiqua" w:eastAsia="Book Antiqua" w:hAnsi="Book Antiqua" w:cs="Book Antiqua"/>
          <w:b/>
        </w:rPr>
      </w:pPr>
      <w:r>
        <w:rPr>
          <w:rFonts w:ascii="Book Antiqua" w:hAnsi="Book Antiqua"/>
          <w:lang w:val="en-US"/>
        </w:rPr>
        <w:t xml:space="preserve">- The following countries are </w:t>
      </w:r>
      <w:proofErr w:type="spellStart"/>
      <w:r>
        <w:rPr>
          <w:rFonts w:ascii="Book Antiqua" w:hAnsi="Book Antiqua"/>
          <w:lang w:val="en-US"/>
        </w:rPr>
        <w:t>categorised</w:t>
      </w:r>
      <w:proofErr w:type="spellEnd"/>
      <w:r>
        <w:rPr>
          <w:rFonts w:ascii="Book Antiqua" w:hAnsi="Book Antiqua"/>
          <w:lang w:val="en-US"/>
        </w:rPr>
        <w:t xml:space="preserve"> by t</w:t>
      </w:r>
      <w:proofErr w:type="spellStart"/>
      <w:r>
        <w:rPr>
          <w:rFonts w:ascii="Book Antiqua" w:hAnsi="Book Antiqua"/>
        </w:rPr>
        <w:t>he</w:t>
      </w:r>
      <w:proofErr w:type="spellEnd"/>
      <w:r>
        <w:rPr>
          <w:rFonts w:ascii="Book Antiqua" w:hAnsi="Book Antiqua"/>
        </w:rPr>
        <w:t xml:space="preserve"> </w:t>
      </w:r>
      <w:proofErr w:type="spellStart"/>
      <w:r>
        <w:rPr>
          <w:rFonts w:ascii="Book Antiqua" w:hAnsi="Book Antiqua"/>
        </w:rPr>
        <w:t>Enabling</w:t>
      </w:r>
      <w:proofErr w:type="spellEnd"/>
      <w:r>
        <w:rPr>
          <w:rFonts w:ascii="Book Antiqua" w:hAnsi="Book Antiqua"/>
        </w:rPr>
        <w:t xml:space="preserve"> </w:t>
      </w:r>
      <w:proofErr w:type="spellStart"/>
      <w:r>
        <w:rPr>
          <w:rFonts w:ascii="Book Antiqua" w:hAnsi="Book Antiqua"/>
        </w:rPr>
        <w:t>Trade</w:t>
      </w:r>
      <w:proofErr w:type="spellEnd"/>
      <w:r>
        <w:rPr>
          <w:rFonts w:ascii="Book Antiqua" w:hAnsi="Book Antiqua"/>
        </w:rPr>
        <w:t xml:space="preserve"> Index </w:t>
      </w:r>
      <w:r>
        <w:rPr>
          <w:rFonts w:ascii="Book Antiqua" w:hAnsi="Book Antiqua"/>
          <w:lang w:val="en-US"/>
        </w:rPr>
        <w:t xml:space="preserve">which is </w:t>
      </w:r>
      <w:proofErr w:type="spellStart"/>
      <w:r>
        <w:rPr>
          <w:rFonts w:ascii="Book Antiqua" w:hAnsi="Book Antiqua"/>
        </w:rPr>
        <w:t>measure</w:t>
      </w:r>
      <w:proofErr w:type="spellEnd"/>
      <w:r>
        <w:rPr>
          <w:rFonts w:ascii="Book Antiqua" w:hAnsi="Book Antiqua"/>
          <w:lang w:val="en-US"/>
        </w:rPr>
        <w:t>d using</w:t>
      </w:r>
      <w:r>
        <w:rPr>
          <w:rFonts w:ascii="Book Antiqua" w:hAnsi="Book Antiqua"/>
        </w:rPr>
        <w:t xml:space="preserve"> the factors, </w:t>
      </w:r>
      <w:proofErr w:type="spellStart"/>
      <w:r>
        <w:rPr>
          <w:rFonts w:ascii="Book Antiqua" w:hAnsi="Book Antiqua"/>
        </w:rPr>
        <w:t>policies</w:t>
      </w:r>
      <w:proofErr w:type="spellEnd"/>
      <w:r>
        <w:rPr>
          <w:rFonts w:ascii="Book Antiqua" w:hAnsi="Book Antiqua"/>
        </w:rPr>
        <w:t xml:space="preserve"> and services </w:t>
      </w:r>
      <w:r>
        <w:rPr>
          <w:rFonts w:ascii="Book Antiqua" w:hAnsi="Book Antiqua"/>
          <w:lang w:val="en-US"/>
        </w:rPr>
        <w:t>which</w:t>
      </w:r>
      <w:r>
        <w:rPr>
          <w:rFonts w:ascii="Book Antiqua" w:hAnsi="Book Antiqua"/>
        </w:rPr>
        <w:t xml:space="preserve"> </w:t>
      </w:r>
      <w:proofErr w:type="spellStart"/>
      <w:r>
        <w:rPr>
          <w:rFonts w:ascii="Book Antiqua" w:hAnsi="Book Antiqua"/>
        </w:rPr>
        <w:t>facilitate</w:t>
      </w:r>
      <w:proofErr w:type="spellEnd"/>
      <w:r>
        <w:rPr>
          <w:rFonts w:ascii="Book Antiqua" w:hAnsi="Book Antiqua"/>
          <w:lang w:val="en-US"/>
        </w:rPr>
        <w:t>s</w:t>
      </w:r>
      <w:r>
        <w:rPr>
          <w:rFonts w:ascii="Book Antiqua" w:hAnsi="Book Antiqua"/>
        </w:rPr>
        <w:t xml:space="preserve"> the </w:t>
      </w:r>
      <w:proofErr w:type="spellStart"/>
      <w:r>
        <w:rPr>
          <w:rFonts w:ascii="Book Antiqua" w:hAnsi="Book Antiqua"/>
        </w:rPr>
        <w:t>trade</w:t>
      </w:r>
      <w:proofErr w:type="spellEnd"/>
      <w:r>
        <w:rPr>
          <w:rFonts w:ascii="Book Antiqua" w:hAnsi="Book Antiqua"/>
        </w:rPr>
        <w:t xml:space="preserve"> in </w:t>
      </w:r>
      <w:proofErr w:type="spellStart"/>
      <w:r>
        <w:rPr>
          <w:rFonts w:ascii="Book Antiqua" w:hAnsi="Book Antiqua"/>
        </w:rPr>
        <w:t>goods</w:t>
      </w:r>
      <w:proofErr w:type="spellEnd"/>
      <w:r>
        <w:rPr>
          <w:rFonts w:ascii="Book Antiqua" w:hAnsi="Book Antiqua"/>
        </w:rPr>
        <w:t xml:space="preserve"> </w:t>
      </w:r>
      <w:proofErr w:type="spellStart"/>
      <w:r>
        <w:rPr>
          <w:rFonts w:ascii="Book Antiqua" w:hAnsi="Book Antiqua"/>
        </w:rPr>
        <w:t>across</w:t>
      </w:r>
      <w:proofErr w:type="spellEnd"/>
      <w:r>
        <w:rPr>
          <w:rFonts w:ascii="Book Antiqua" w:hAnsi="Book Antiqua"/>
        </w:rPr>
        <w:t xml:space="preserve"> borders and to </w:t>
      </w:r>
      <w:proofErr w:type="spellStart"/>
      <w:r>
        <w:rPr>
          <w:rFonts w:ascii="Book Antiqua" w:hAnsi="Book Antiqua"/>
        </w:rPr>
        <w:t>destination</w:t>
      </w:r>
      <w:proofErr w:type="spellEnd"/>
      <w:r>
        <w:rPr>
          <w:rFonts w:ascii="Book Antiqua" w:hAnsi="Book Antiqua"/>
        </w:rPr>
        <w:t xml:space="preserve">. The top 20 </w:t>
      </w:r>
      <w:proofErr w:type="spellStart"/>
      <w:r>
        <w:rPr>
          <w:rFonts w:ascii="Book Antiqua" w:hAnsi="Book Antiqua"/>
        </w:rPr>
        <w:t>countries</w:t>
      </w:r>
      <w:proofErr w:type="spellEnd"/>
      <w:r>
        <w:rPr>
          <w:rFonts w:ascii="Book Antiqua" w:hAnsi="Book Antiqua"/>
        </w:rPr>
        <w:t xml:space="preserve"> and areas are:</w:t>
      </w:r>
      <w:r>
        <w:rPr>
          <w:rFonts w:ascii="Book Antiqua" w:hAnsi="Book Antiqua"/>
          <w:lang w:val="en-US"/>
        </w:rPr>
        <w:t xml:space="preserve"> </w:t>
      </w:r>
      <w:r w:rsidRPr="00E64019">
        <w:rPr>
          <w:rFonts w:ascii="Book Antiqua" w:hAnsi="Book Antiqua"/>
          <w:b/>
        </w:rPr>
        <w:t>Singapore</w:t>
      </w:r>
      <w:r w:rsidRPr="00E64019">
        <w:rPr>
          <w:rFonts w:ascii="Book Antiqua" w:hAnsi="Book Antiqua"/>
          <w:b/>
          <w:lang w:val="en-US"/>
        </w:rPr>
        <w:t>,</w:t>
      </w:r>
      <w:r w:rsidRPr="00E64019">
        <w:rPr>
          <w:rFonts w:ascii="Book Antiqua" w:hAnsi="Book Antiqua"/>
          <w:b/>
        </w:rPr>
        <w:t xml:space="preserve"> Hong </w:t>
      </w:r>
      <w:proofErr w:type="spellStart"/>
      <w:r w:rsidRPr="00E64019">
        <w:rPr>
          <w:rFonts w:ascii="Book Antiqua" w:hAnsi="Book Antiqua"/>
          <w:b/>
        </w:rPr>
        <w:t>Kong</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Netherlands</w:t>
      </w:r>
      <w:proofErr w:type="spellEnd"/>
      <w:r w:rsidRPr="00E64019">
        <w:rPr>
          <w:rFonts w:ascii="Book Antiqua" w:hAnsi="Book Antiqua"/>
          <w:b/>
          <w:lang w:val="en-US"/>
        </w:rPr>
        <w:t>,</w:t>
      </w:r>
      <w:r w:rsidRPr="00E64019">
        <w:rPr>
          <w:rFonts w:ascii="Book Antiqua" w:hAnsi="Book Antiqua"/>
          <w:b/>
        </w:rPr>
        <w:t xml:space="preserve"> United </w:t>
      </w:r>
      <w:proofErr w:type="spellStart"/>
      <w:r w:rsidRPr="00E64019">
        <w:rPr>
          <w:rFonts w:ascii="Book Antiqua" w:hAnsi="Book Antiqua"/>
          <w:b/>
        </w:rPr>
        <w:t>Kingdom</w:t>
      </w:r>
      <w:proofErr w:type="spellEnd"/>
      <w:r w:rsidRPr="00E64019">
        <w:rPr>
          <w:rFonts w:ascii="Book Antiqua" w:hAnsi="Book Antiqua"/>
          <w:b/>
          <w:lang w:val="en-US"/>
        </w:rPr>
        <w:t>,</w:t>
      </w:r>
      <w:r w:rsidRPr="00E64019">
        <w:rPr>
          <w:rFonts w:ascii="Book Antiqua" w:hAnsi="Book Antiqua"/>
          <w:b/>
        </w:rPr>
        <w:t xml:space="preserve"> Japan</w:t>
      </w:r>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Germany</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Republic</w:t>
      </w:r>
      <w:proofErr w:type="spellEnd"/>
      <w:r w:rsidRPr="00E64019">
        <w:rPr>
          <w:rFonts w:ascii="Book Antiqua" w:hAnsi="Book Antiqua"/>
          <w:b/>
        </w:rPr>
        <w:t xml:space="preserve"> of Korea</w:t>
      </w:r>
      <w:r w:rsidRPr="00E64019">
        <w:rPr>
          <w:rFonts w:ascii="Book Antiqua" w:hAnsi="Book Antiqua"/>
          <w:b/>
          <w:lang w:val="en-US"/>
        </w:rPr>
        <w:t>,</w:t>
      </w:r>
      <w:r w:rsidRPr="00E64019">
        <w:rPr>
          <w:rFonts w:ascii="Book Antiqua" w:hAnsi="Book Antiqua"/>
          <w:b/>
        </w:rPr>
        <w:t xml:space="preserve"> United </w:t>
      </w:r>
      <w:proofErr w:type="spellStart"/>
      <w:r w:rsidRPr="00E64019">
        <w:rPr>
          <w:rFonts w:ascii="Book Antiqua" w:hAnsi="Book Antiqua"/>
          <w:b/>
        </w:rPr>
        <w:t>States</w:t>
      </w:r>
      <w:proofErr w:type="spellEnd"/>
      <w:r w:rsidRPr="00E64019">
        <w:rPr>
          <w:rFonts w:ascii="Book Antiqua" w:hAnsi="Book Antiqua"/>
          <w:b/>
          <w:lang w:val="en-US"/>
        </w:rPr>
        <w:t>,</w:t>
      </w:r>
      <w:r w:rsidRPr="00E64019">
        <w:rPr>
          <w:rFonts w:ascii="Book Antiqua" w:hAnsi="Book Antiqua"/>
          <w:b/>
        </w:rPr>
        <w:t xml:space="preserve"> France</w:t>
      </w:r>
      <w:r w:rsidRPr="00E64019">
        <w:rPr>
          <w:rFonts w:ascii="Book Antiqua" w:hAnsi="Book Antiqua"/>
          <w:b/>
          <w:lang w:val="en-US"/>
        </w:rPr>
        <w:t>,</w:t>
      </w:r>
      <w:r w:rsidRPr="00E64019">
        <w:rPr>
          <w:rFonts w:ascii="Book Antiqua" w:hAnsi="Book Antiqua"/>
          <w:b/>
        </w:rPr>
        <w:t xml:space="preserve"> United </w:t>
      </w:r>
      <w:proofErr w:type="spellStart"/>
      <w:r w:rsidRPr="00E64019">
        <w:rPr>
          <w:rFonts w:ascii="Book Antiqua" w:hAnsi="Book Antiqua"/>
          <w:b/>
        </w:rPr>
        <w:t>Arab</w:t>
      </w:r>
      <w:proofErr w:type="spellEnd"/>
      <w:r w:rsidRPr="00E64019">
        <w:rPr>
          <w:rFonts w:ascii="Book Antiqua" w:hAnsi="Book Antiqua"/>
          <w:b/>
        </w:rPr>
        <w:t xml:space="preserve"> </w:t>
      </w:r>
      <w:proofErr w:type="spellStart"/>
      <w:r w:rsidRPr="00E64019">
        <w:rPr>
          <w:rFonts w:ascii="Book Antiqua" w:hAnsi="Book Antiqua"/>
          <w:b/>
        </w:rPr>
        <w:t>Emirates</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Switzerlan</w:t>
      </w:r>
      <w:proofErr w:type="spellEnd"/>
      <w:r w:rsidRPr="00E64019">
        <w:rPr>
          <w:rFonts w:ascii="Book Antiqua" w:hAnsi="Book Antiqua"/>
          <w:b/>
          <w:lang w:val="en-US"/>
        </w:rPr>
        <w:t>d,</w:t>
      </w:r>
      <w:r w:rsidRPr="00E64019">
        <w:rPr>
          <w:rFonts w:ascii="Book Antiqua" w:hAnsi="Book Antiqua"/>
          <w:b/>
        </w:rPr>
        <w:t xml:space="preserve"> Spain</w:t>
      </w:r>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Luxembour</w:t>
      </w:r>
      <w:proofErr w:type="spellEnd"/>
      <w:r w:rsidRPr="00E64019">
        <w:rPr>
          <w:rFonts w:ascii="Book Antiqua" w:hAnsi="Book Antiqua"/>
          <w:b/>
          <w:lang w:val="en-US"/>
        </w:rPr>
        <w:t>g,</w:t>
      </w:r>
      <w:r w:rsidRPr="00E64019">
        <w:rPr>
          <w:rFonts w:ascii="Book Antiqua" w:hAnsi="Book Antiqua"/>
          <w:b/>
        </w:rPr>
        <w:t xml:space="preserve"> Finland</w:t>
      </w:r>
      <w:r w:rsidRPr="00E64019">
        <w:rPr>
          <w:rFonts w:ascii="Book Antiqua" w:hAnsi="Book Antiqua"/>
          <w:b/>
          <w:lang w:val="en-US"/>
        </w:rPr>
        <w:t>,</w:t>
      </w:r>
      <w:r w:rsidRPr="00E64019">
        <w:rPr>
          <w:rFonts w:ascii="Book Antiqua" w:hAnsi="Book Antiqua"/>
          <w:b/>
        </w:rPr>
        <w:t xml:space="preserve"> Taiwan</w:t>
      </w:r>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Denmark</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Sweden</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Belgium</w:t>
      </w:r>
      <w:proofErr w:type="spellEnd"/>
      <w:r w:rsidRPr="00E64019">
        <w:rPr>
          <w:rFonts w:ascii="Book Antiqua" w:hAnsi="Book Antiqua"/>
          <w:b/>
          <w:lang w:val="en-US"/>
        </w:rPr>
        <w:t>,</w:t>
      </w:r>
      <w:r w:rsidRPr="00E64019">
        <w:rPr>
          <w:rFonts w:ascii="Book Antiqua" w:hAnsi="Book Antiqua"/>
          <w:b/>
        </w:rPr>
        <w:t xml:space="preserve"> </w:t>
      </w:r>
      <w:proofErr w:type="spellStart"/>
      <w:r w:rsidRPr="00E64019">
        <w:rPr>
          <w:rFonts w:ascii="Book Antiqua" w:hAnsi="Book Antiqua"/>
          <w:b/>
        </w:rPr>
        <w:t>Austria</w:t>
      </w:r>
      <w:proofErr w:type="spellEnd"/>
      <w:r w:rsidRPr="00E64019">
        <w:rPr>
          <w:rFonts w:ascii="Book Antiqua" w:hAnsi="Book Antiqua"/>
          <w:b/>
          <w:lang w:val="en-US"/>
        </w:rPr>
        <w:t>,</w:t>
      </w:r>
      <w:r w:rsidRPr="00E64019">
        <w:rPr>
          <w:rFonts w:ascii="Book Antiqua" w:hAnsi="Book Antiqua"/>
          <w:b/>
        </w:rPr>
        <w:t xml:space="preserve"> Australia</w:t>
      </w:r>
      <w:r w:rsidRPr="00E64019">
        <w:rPr>
          <w:rFonts w:ascii="Book Antiqua" w:hAnsi="Book Antiqua"/>
          <w:b/>
          <w:lang w:val="en-US"/>
        </w:rPr>
        <w:t>.</w:t>
      </w:r>
      <w:r>
        <w:rPr>
          <w:rFonts w:ascii="Book Antiqua" w:eastAsia="Book Antiqua" w:hAnsi="Book Antiqua" w:cs="Book Antiqua"/>
          <w:b/>
        </w:rPr>
        <w:br/>
      </w:r>
      <w:r>
        <w:rPr>
          <w:rFonts w:ascii="Book Antiqua" w:hAnsi="Book Antiqua"/>
          <w:lang w:val="en-US"/>
        </w:rPr>
        <w:t xml:space="preserve"> </w:t>
      </w:r>
      <w:r>
        <w:rPr>
          <w:rFonts w:ascii="Book Antiqua" w:hAnsi="Book Antiqua"/>
          <w:lang w:val="en-US"/>
        </w:rPr>
        <w:tab/>
      </w:r>
      <w:r>
        <w:rPr>
          <w:rFonts w:ascii="Book Antiqua" w:hAnsi="Book Antiqua"/>
          <w:lang w:val="en-US"/>
        </w:rPr>
        <w:tab/>
        <w:t>These countries would have the most influences on the issue as they are the countries who have the most involvement with trading.</w:t>
      </w:r>
    </w:p>
    <w:p w:rsidR="00847D2E" w:rsidRPr="00E64019" w:rsidRDefault="00E64019">
      <w:pPr>
        <w:pStyle w:val="Standaard1"/>
        <w:tabs>
          <w:tab w:val="left" w:pos="220"/>
          <w:tab w:val="left" w:pos="567"/>
          <w:tab w:val="left" w:pos="720"/>
        </w:tabs>
        <w:suppressAutoHyphens w:val="0"/>
        <w:spacing w:before="120" w:after="120"/>
        <w:ind w:left="567"/>
        <w:jc w:val="both"/>
        <w:rPr>
          <w:rFonts w:ascii="Book Antiqua" w:eastAsia="Book Antiqua" w:hAnsi="Book Antiqua" w:cs="Book Antiqua"/>
          <w:b/>
        </w:rPr>
      </w:pPr>
      <w:r>
        <w:rPr>
          <w:rFonts w:ascii="Book Antiqua" w:hAnsi="Book Antiqua"/>
          <w:lang w:val="en-US"/>
        </w:rPr>
        <w:t xml:space="preserve">- </w:t>
      </w:r>
      <w:r w:rsidRPr="00E64019">
        <w:rPr>
          <w:rFonts w:ascii="Book Antiqua" w:hAnsi="Book Antiqua"/>
          <w:b/>
          <w:lang w:val="en-US"/>
        </w:rPr>
        <w:t>The European Economic Area</w:t>
      </w:r>
    </w:p>
    <w:p w:rsidR="00847D2E" w:rsidRPr="00E64019" w:rsidRDefault="00E64019" w:rsidP="00E64019">
      <w:pPr>
        <w:pStyle w:val="Standaard1"/>
        <w:tabs>
          <w:tab w:val="left" w:pos="220"/>
          <w:tab w:val="left" w:pos="567"/>
          <w:tab w:val="left" w:pos="720"/>
        </w:tabs>
        <w:suppressAutoHyphens w:val="0"/>
        <w:spacing w:before="120" w:after="120"/>
        <w:ind w:left="0"/>
        <w:jc w:val="both"/>
        <w:rPr>
          <w:rFonts w:ascii="Book Antiqua" w:eastAsia="Book Antiqua" w:hAnsi="Book Antiqua" w:cs="Book Antiqua"/>
          <w:b/>
        </w:rPr>
      </w:pPr>
      <w:r>
        <w:rPr>
          <w:rFonts w:ascii="Book Antiqua" w:eastAsia="Book Antiqua" w:hAnsi="Book Antiqua" w:cs="Book Antiqua"/>
        </w:rPr>
        <w:tab/>
      </w:r>
      <w:r>
        <w:rPr>
          <w:rFonts w:ascii="Book Antiqua" w:eastAsia="Book Antiqua" w:hAnsi="Book Antiqua" w:cs="Book Antiqua"/>
        </w:rPr>
        <w:tab/>
        <w:t xml:space="preserve">- </w:t>
      </w:r>
      <w:r w:rsidRPr="00E64019">
        <w:rPr>
          <w:rFonts w:ascii="Book Antiqua" w:hAnsi="Book Antiqua"/>
          <w:b/>
          <w:lang w:val="en-US"/>
        </w:rPr>
        <w:t>North American Free Trade Agreement</w:t>
      </w:r>
    </w:p>
    <w:p w:rsidR="00847D2E" w:rsidRPr="00E64019" w:rsidRDefault="00E64019" w:rsidP="00E64019">
      <w:pPr>
        <w:pStyle w:val="Standaard1"/>
        <w:tabs>
          <w:tab w:val="left" w:pos="220"/>
          <w:tab w:val="left" w:pos="567"/>
          <w:tab w:val="left" w:pos="720"/>
        </w:tabs>
        <w:suppressAutoHyphens w:val="0"/>
        <w:spacing w:before="120" w:after="120"/>
        <w:ind w:left="0"/>
        <w:jc w:val="both"/>
        <w:rPr>
          <w:rFonts w:ascii="Book Antiqua" w:eastAsia="Book Antiqua" w:hAnsi="Book Antiqua" w:cs="Book Antiqua"/>
          <w:b/>
        </w:rPr>
      </w:pPr>
      <w:r>
        <w:rPr>
          <w:rFonts w:ascii="Book Antiqua" w:eastAsia="Book Antiqua" w:hAnsi="Book Antiqua" w:cs="Book Antiqua"/>
        </w:rPr>
        <w:tab/>
      </w:r>
      <w:r>
        <w:rPr>
          <w:rFonts w:ascii="Book Antiqua" w:eastAsia="Book Antiqua" w:hAnsi="Book Antiqua" w:cs="Book Antiqua"/>
        </w:rPr>
        <w:tab/>
        <w:t xml:space="preserve">- </w:t>
      </w:r>
      <w:r>
        <w:rPr>
          <w:rFonts w:ascii="Book Antiqua" w:hAnsi="Book Antiqua"/>
          <w:b/>
          <w:lang w:val="en-US"/>
        </w:rPr>
        <w:t xml:space="preserve">The </w:t>
      </w:r>
      <w:r w:rsidRPr="00E64019">
        <w:rPr>
          <w:rFonts w:ascii="Book Antiqua" w:hAnsi="Book Antiqua"/>
          <w:b/>
          <w:lang w:val="en-US"/>
        </w:rPr>
        <w:t>European Union</w:t>
      </w:r>
    </w:p>
    <w:p w:rsidR="00847D2E" w:rsidRDefault="00847D2E">
      <w:pPr>
        <w:pStyle w:val="Standaard1"/>
        <w:tabs>
          <w:tab w:val="left" w:pos="220"/>
          <w:tab w:val="left" w:pos="567"/>
          <w:tab w:val="left" w:pos="720"/>
        </w:tabs>
        <w:suppressAutoHyphens w:val="0"/>
        <w:spacing w:before="120" w:after="120"/>
        <w:ind w:left="567"/>
        <w:jc w:val="both"/>
        <w:rPr>
          <w:rFonts w:ascii="Book Antiqua" w:eastAsia="Book Antiqua" w:hAnsi="Book Antiqua" w:cs="Book Antiqua"/>
          <w:i/>
          <w:iCs/>
          <w:kern w:val="0"/>
          <w:sz w:val="22"/>
          <w:szCs w:val="22"/>
        </w:rPr>
      </w:pPr>
    </w:p>
    <w:p w:rsidR="00847D2E" w:rsidRDefault="00847D2E">
      <w:pPr>
        <w:pStyle w:val="Standaard1"/>
        <w:tabs>
          <w:tab w:val="left" w:pos="220"/>
          <w:tab w:val="left" w:pos="720"/>
        </w:tabs>
        <w:suppressAutoHyphens w:val="0"/>
        <w:spacing w:after="260"/>
        <w:ind w:left="567"/>
        <w:jc w:val="both"/>
        <w:rPr>
          <w:rFonts w:ascii="Book Antiqua" w:eastAsia="Book Antiqua" w:hAnsi="Book Antiqua" w:cs="Book Antiqua"/>
          <w:i/>
          <w:iCs/>
          <w:kern w:val="0"/>
          <w:sz w:val="22"/>
          <w:szCs w:val="22"/>
        </w:rPr>
      </w:pPr>
    </w:p>
    <w:p w:rsidR="00847D2E" w:rsidRDefault="00E64019">
      <w:pPr>
        <w:pStyle w:val="Standaard1"/>
        <w:tabs>
          <w:tab w:val="left" w:pos="220"/>
          <w:tab w:val="left" w:pos="720"/>
        </w:tabs>
        <w:suppressAutoHyphens w:val="0"/>
        <w:spacing w:after="260"/>
        <w:ind w:left="567"/>
        <w:jc w:val="both"/>
        <w:rPr>
          <w:rFonts w:ascii="Book Antiqua" w:eastAsia="Book Antiqua" w:hAnsi="Book Antiqua" w:cs="Book Antiqua"/>
          <w:i/>
          <w:iCs/>
          <w:kern w:val="0"/>
          <w:sz w:val="22"/>
          <w:szCs w:val="22"/>
        </w:rPr>
      </w:pPr>
      <w:proofErr w:type="spellStart"/>
      <w:r>
        <w:rPr>
          <w:rFonts w:ascii="Book Antiqua" w:hAnsi="Book Antiqua"/>
          <w:b/>
          <w:bCs/>
          <w:sz w:val="28"/>
          <w:szCs w:val="28"/>
        </w:rPr>
        <w:t>Timeline</w:t>
      </w:r>
      <w:proofErr w:type="spellEnd"/>
      <w:r>
        <w:rPr>
          <w:rFonts w:ascii="Book Antiqua" w:hAnsi="Book Antiqua"/>
          <w:b/>
          <w:bCs/>
          <w:sz w:val="28"/>
          <w:szCs w:val="28"/>
        </w:rPr>
        <w:t xml:space="preserve"> of </w:t>
      </w:r>
      <w:proofErr w:type="spellStart"/>
      <w:r>
        <w:rPr>
          <w:rFonts w:ascii="Book Antiqua" w:hAnsi="Book Antiqua"/>
          <w:b/>
          <w:bCs/>
          <w:sz w:val="28"/>
          <w:szCs w:val="28"/>
        </w:rPr>
        <w:t>Events</w:t>
      </w:r>
      <w:proofErr w:type="spellEnd"/>
    </w:p>
    <w:tbl>
      <w:tblPr>
        <w:tblW w:w="9212" w:type="dxa"/>
        <w:tblInd w:w="7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606"/>
        <w:gridCol w:w="4606"/>
      </w:tblGrid>
      <w:tr w:rsidR="00847D2E">
        <w:trPr>
          <w:trHeight w:val="104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b/>
                <w:bCs/>
                <w:i/>
                <w:iCs/>
                <w:sz w:val="22"/>
                <w:szCs w:val="22"/>
                <w:lang w:val="en-US"/>
              </w:rPr>
              <w:t>January 1st 1994</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sz w:val="22"/>
                <w:szCs w:val="22"/>
                <w:lang w:val="en-US"/>
              </w:rPr>
              <w:t xml:space="preserve">The establishment of </w:t>
            </w:r>
            <w:proofErr w:type="spellStart"/>
            <w:r>
              <w:rPr>
                <w:rFonts w:ascii="Book Antiqua" w:hAnsi="Book Antiqua"/>
                <w:sz w:val="22"/>
                <w:szCs w:val="22"/>
              </w:rPr>
              <w:t>European</w:t>
            </w:r>
            <w:proofErr w:type="spellEnd"/>
            <w:r>
              <w:rPr>
                <w:rFonts w:ascii="Book Antiqua" w:hAnsi="Book Antiqua"/>
                <w:sz w:val="22"/>
                <w:szCs w:val="22"/>
              </w:rPr>
              <w:t xml:space="preserve"> </w:t>
            </w:r>
            <w:proofErr w:type="spellStart"/>
            <w:r>
              <w:rPr>
                <w:rFonts w:ascii="Book Antiqua" w:hAnsi="Book Antiqua"/>
                <w:sz w:val="22"/>
                <w:szCs w:val="22"/>
              </w:rPr>
              <w:t>Economic</w:t>
            </w:r>
            <w:proofErr w:type="spellEnd"/>
            <w:r>
              <w:rPr>
                <w:rFonts w:ascii="Book Antiqua" w:hAnsi="Book Antiqua"/>
                <w:sz w:val="22"/>
                <w:szCs w:val="22"/>
              </w:rPr>
              <w:t xml:space="preserve"> </w:t>
            </w:r>
            <w:proofErr w:type="spellStart"/>
            <w:r>
              <w:rPr>
                <w:rFonts w:ascii="Book Antiqua" w:hAnsi="Book Antiqua"/>
                <w:sz w:val="22"/>
                <w:szCs w:val="22"/>
              </w:rPr>
              <w:t>Area</w:t>
            </w:r>
            <w:proofErr w:type="spellEnd"/>
            <w:r>
              <w:rPr>
                <w:rFonts w:ascii="Book Antiqua" w:hAnsi="Book Antiqua"/>
                <w:sz w:val="22"/>
                <w:szCs w:val="22"/>
                <w:lang w:val="en-US"/>
              </w:rPr>
              <w:t xml:space="preserve"> providing </w:t>
            </w:r>
            <w:r>
              <w:rPr>
                <w:rFonts w:ascii="Book Antiqua" w:hAnsi="Book Antiqua"/>
                <w:sz w:val="22"/>
                <w:szCs w:val="22"/>
              </w:rPr>
              <w:t xml:space="preserve"> free </w:t>
            </w:r>
            <w:proofErr w:type="spellStart"/>
            <w:r>
              <w:rPr>
                <w:rFonts w:ascii="Book Antiqua" w:hAnsi="Book Antiqua"/>
                <w:sz w:val="22"/>
                <w:szCs w:val="22"/>
              </w:rPr>
              <w:t>movement</w:t>
            </w:r>
            <w:proofErr w:type="spellEnd"/>
            <w:r>
              <w:rPr>
                <w:rFonts w:ascii="Book Antiqua" w:hAnsi="Book Antiqua"/>
                <w:sz w:val="22"/>
                <w:szCs w:val="22"/>
              </w:rPr>
              <w:t xml:space="preserve"> of </w:t>
            </w:r>
            <w:proofErr w:type="spellStart"/>
            <w:r>
              <w:rPr>
                <w:rFonts w:ascii="Book Antiqua" w:hAnsi="Book Antiqua"/>
                <w:sz w:val="22"/>
                <w:szCs w:val="22"/>
              </w:rPr>
              <w:t>persons</w:t>
            </w:r>
            <w:proofErr w:type="spellEnd"/>
            <w:r>
              <w:rPr>
                <w:rFonts w:ascii="Book Antiqua" w:hAnsi="Book Antiqua"/>
                <w:sz w:val="22"/>
                <w:szCs w:val="22"/>
              </w:rPr>
              <w:t xml:space="preserve">, </w:t>
            </w:r>
            <w:proofErr w:type="spellStart"/>
            <w:r>
              <w:rPr>
                <w:rFonts w:ascii="Book Antiqua" w:hAnsi="Book Antiqua"/>
                <w:sz w:val="22"/>
                <w:szCs w:val="22"/>
              </w:rPr>
              <w:t>goods</w:t>
            </w:r>
            <w:proofErr w:type="spellEnd"/>
            <w:r>
              <w:rPr>
                <w:rFonts w:ascii="Book Antiqua" w:hAnsi="Book Antiqua"/>
                <w:sz w:val="22"/>
                <w:szCs w:val="22"/>
              </w:rPr>
              <w:t xml:space="preserve">, services and </w:t>
            </w:r>
            <w:proofErr w:type="spellStart"/>
            <w:r>
              <w:rPr>
                <w:rFonts w:ascii="Book Antiqua" w:hAnsi="Book Antiqua"/>
                <w:sz w:val="22"/>
                <w:szCs w:val="22"/>
              </w:rPr>
              <w:t>capital</w:t>
            </w:r>
            <w:proofErr w:type="spellEnd"/>
            <w:r>
              <w:rPr>
                <w:rFonts w:ascii="Book Antiqua" w:hAnsi="Book Antiqua"/>
                <w:sz w:val="22"/>
                <w:szCs w:val="22"/>
              </w:rPr>
              <w:t xml:space="preserve"> </w:t>
            </w:r>
            <w:proofErr w:type="spellStart"/>
            <w:r>
              <w:rPr>
                <w:rFonts w:ascii="Book Antiqua" w:hAnsi="Book Antiqua"/>
                <w:sz w:val="22"/>
                <w:szCs w:val="22"/>
              </w:rPr>
              <w:t>within</w:t>
            </w:r>
            <w:proofErr w:type="spellEnd"/>
            <w:r>
              <w:rPr>
                <w:rFonts w:ascii="Book Antiqua" w:hAnsi="Book Antiqua"/>
                <w:sz w:val="22"/>
                <w:szCs w:val="22"/>
              </w:rPr>
              <w:t xml:space="preserve"> the </w:t>
            </w:r>
            <w:proofErr w:type="spellStart"/>
            <w:r>
              <w:rPr>
                <w:rFonts w:ascii="Book Antiqua" w:hAnsi="Book Antiqua"/>
                <w:sz w:val="22"/>
                <w:szCs w:val="22"/>
              </w:rPr>
              <w:t>European</w:t>
            </w:r>
            <w:proofErr w:type="spellEnd"/>
            <w:r>
              <w:rPr>
                <w:rFonts w:ascii="Book Antiqua" w:hAnsi="Book Antiqua"/>
                <w:sz w:val="22"/>
                <w:szCs w:val="22"/>
              </w:rPr>
              <w:t xml:space="preserve"> Single </w:t>
            </w:r>
            <w:proofErr w:type="spellStart"/>
            <w:r>
              <w:rPr>
                <w:rFonts w:ascii="Book Antiqua" w:hAnsi="Book Antiqua"/>
                <w:sz w:val="22"/>
                <w:szCs w:val="22"/>
              </w:rPr>
              <w:t>Market</w:t>
            </w:r>
            <w:proofErr w:type="spellEnd"/>
            <w:r>
              <w:rPr>
                <w:rFonts w:ascii="Book Antiqua" w:hAnsi="Book Antiqua"/>
                <w:sz w:val="22"/>
                <w:szCs w:val="22"/>
              </w:rPr>
              <w:t>.</w:t>
            </w:r>
          </w:p>
        </w:tc>
      </w:tr>
      <w:tr w:rsidR="00847D2E">
        <w:trPr>
          <w:trHeight w:val="104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b/>
                <w:bCs/>
                <w:i/>
                <w:iCs/>
                <w:sz w:val="22"/>
                <w:szCs w:val="22"/>
                <w:lang w:val="en-US"/>
              </w:rPr>
              <w:t>January 1st 1994</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sz w:val="22"/>
                <w:szCs w:val="22"/>
                <w:lang w:val="en-US"/>
              </w:rPr>
              <w:t xml:space="preserve">The establishment of NAFTA, </w:t>
            </w:r>
            <w:proofErr w:type="spellStart"/>
            <w:r>
              <w:rPr>
                <w:rFonts w:ascii="Book Antiqua" w:hAnsi="Book Antiqua"/>
                <w:sz w:val="22"/>
                <w:szCs w:val="22"/>
              </w:rPr>
              <w:t>North</w:t>
            </w:r>
            <w:proofErr w:type="spellEnd"/>
            <w:r>
              <w:rPr>
                <w:rFonts w:ascii="Book Antiqua" w:hAnsi="Book Antiqua"/>
                <w:sz w:val="22"/>
                <w:szCs w:val="22"/>
              </w:rPr>
              <w:t xml:space="preserve"> American Free </w:t>
            </w:r>
            <w:proofErr w:type="spellStart"/>
            <w:r>
              <w:rPr>
                <w:rFonts w:ascii="Book Antiqua" w:hAnsi="Book Antiqua"/>
                <w:sz w:val="22"/>
                <w:szCs w:val="22"/>
              </w:rPr>
              <w:t>Trade</w:t>
            </w:r>
            <w:proofErr w:type="spellEnd"/>
            <w:r>
              <w:rPr>
                <w:rFonts w:ascii="Book Antiqua" w:hAnsi="Book Antiqua"/>
                <w:sz w:val="22"/>
                <w:szCs w:val="22"/>
              </w:rPr>
              <w:t xml:space="preserve"> </w:t>
            </w:r>
            <w:proofErr w:type="spellStart"/>
            <w:r>
              <w:rPr>
                <w:rFonts w:ascii="Book Antiqua" w:hAnsi="Book Antiqua"/>
                <w:sz w:val="22"/>
                <w:szCs w:val="22"/>
              </w:rPr>
              <w:t>Agreemen</w:t>
            </w:r>
            <w:proofErr w:type="spellEnd"/>
            <w:r>
              <w:rPr>
                <w:rFonts w:ascii="Book Antiqua" w:hAnsi="Book Antiqua"/>
                <w:sz w:val="22"/>
                <w:szCs w:val="22"/>
                <w:lang w:val="en-US"/>
              </w:rPr>
              <w:t xml:space="preserve">t, </w:t>
            </w:r>
            <w:proofErr w:type="spellStart"/>
            <w:r>
              <w:rPr>
                <w:rFonts w:ascii="Book Antiqua" w:hAnsi="Book Antiqua"/>
                <w:sz w:val="22"/>
                <w:szCs w:val="22"/>
              </w:rPr>
              <w:t>remov</w:t>
            </w:r>
            <w:r>
              <w:rPr>
                <w:rFonts w:ascii="Book Antiqua" w:hAnsi="Book Antiqua"/>
                <w:sz w:val="22"/>
                <w:szCs w:val="22"/>
                <w:lang w:val="en-US"/>
              </w:rPr>
              <w:t>ing</w:t>
            </w:r>
            <w:proofErr w:type="spellEnd"/>
            <w:r>
              <w:rPr>
                <w:rFonts w:ascii="Book Antiqua" w:hAnsi="Book Antiqua"/>
                <w:sz w:val="22"/>
                <w:szCs w:val="22"/>
              </w:rPr>
              <w:t xml:space="preserve"> </w:t>
            </w:r>
            <w:proofErr w:type="spellStart"/>
            <w:r>
              <w:rPr>
                <w:rFonts w:ascii="Book Antiqua" w:hAnsi="Book Antiqua"/>
                <w:sz w:val="22"/>
                <w:szCs w:val="22"/>
              </w:rPr>
              <w:t>tariff</w:t>
            </w:r>
            <w:proofErr w:type="spellEnd"/>
            <w:r>
              <w:rPr>
                <w:rFonts w:ascii="Book Antiqua" w:hAnsi="Book Antiqua"/>
                <w:sz w:val="22"/>
                <w:szCs w:val="22"/>
              </w:rPr>
              <w:t xml:space="preserve"> </w:t>
            </w:r>
            <w:proofErr w:type="spellStart"/>
            <w:r>
              <w:rPr>
                <w:rFonts w:ascii="Book Antiqua" w:hAnsi="Book Antiqua"/>
                <w:sz w:val="22"/>
                <w:szCs w:val="22"/>
              </w:rPr>
              <w:t>barriers</w:t>
            </w:r>
            <w:proofErr w:type="spellEnd"/>
            <w:r>
              <w:rPr>
                <w:rFonts w:ascii="Book Antiqua" w:hAnsi="Book Antiqua"/>
                <w:sz w:val="22"/>
                <w:szCs w:val="22"/>
              </w:rPr>
              <w:t xml:space="preserve"> </w:t>
            </w:r>
            <w:proofErr w:type="spellStart"/>
            <w:r>
              <w:rPr>
                <w:rFonts w:ascii="Book Antiqua" w:hAnsi="Book Antiqua"/>
                <w:sz w:val="22"/>
                <w:szCs w:val="22"/>
              </w:rPr>
              <w:t>between</w:t>
            </w:r>
            <w:proofErr w:type="spellEnd"/>
            <w:r>
              <w:rPr>
                <w:rFonts w:ascii="Book Antiqua" w:hAnsi="Book Antiqua"/>
                <w:sz w:val="22"/>
                <w:szCs w:val="22"/>
              </w:rPr>
              <w:t xml:space="preserve"> the </w:t>
            </w:r>
            <w:r>
              <w:rPr>
                <w:rFonts w:ascii="Book Antiqua" w:hAnsi="Book Antiqua"/>
                <w:sz w:val="22"/>
                <w:szCs w:val="22"/>
                <w:lang w:val="en-US"/>
              </w:rPr>
              <w:t>Canada, The United States, and Mexico.</w:t>
            </w:r>
          </w:p>
        </w:tc>
      </w:tr>
      <w:tr w:rsidR="00847D2E">
        <w:trPr>
          <w:trHeight w:val="52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b/>
                <w:bCs/>
                <w:i/>
                <w:iCs/>
                <w:sz w:val="22"/>
                <w:szCs w:val="22"/>
                <w:lang w:val="en-US"/>
              </w:rPr>
              <w:t>April 15th 1994</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sz w:val="22"/>
                <w:szCs w:val="22"/>
                <w:lang w:val="en-US"/>
              </w:rPr>
              <w:t xml:space="preserve">The establishment of the WTO, World Trade </w:t>
            </w:r>
            <w:proofErr w:type="spellStart"/>
            <w:r>
              <w:rPr>
                <w:rFonts w:ascii="Book Antiqua" w:hAnsi="Book Antiqua"/>
                <w:sz w:val="22"/>
                <w:szCs w:val="22"/>
                <w:lang w:val="en-US"/>
              </w:rPr>
              <w:t>Organisation</w:t>
            </w:r>
            <w:proofErr w:type="spellEnd"/>
            <w:r>
              <w:rPr>
                <w:rFonts w:ascii="Book Antiqua" w:hAnsi="Book Antiqua"/>
                <w:sz w:val="22"/>
                <w:szCs w:val="22"/>
                <w:lang w:val="en-US"/>
              </w:rPr>
              <w:t>.</w:t>
            </w:r>
          </w:p>
        </w:tc>
      </w:tr>
      <w:tr w:rsidR="00847D2E">
        <w:trPr>
          <w:trHeight w:val="780"/>
        </w:trPr>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b/>
                <w:bCs/>
                <w:i/>
                <w:iCs/>
                <w:sz w:val="22"/>
                <w:szCs w:val="22"/>
                <w:lang w:val="en-US"/>
              </w:rPr>
              <w:lastRenderedPageBreak/>
              <w:t xml:space="preserve">1999 - 2002 </w:t>
            </w:r>
          </w:p>
        </w:tc>
        <w:tc>
          <w:tcPr>
            <w:tcW w:w="4606" w:type="dxa"/>
            <w:tcBorders>
              <w:top w:val="nil"/>
              <w:left w:val="nil"/>
              <w:bottom w:val="nil"/>
              <w:right w:val="nil"/>
            </w:tcBorders>
            <w:shd w:val="clear" w:color="auto" w:fill="auto"/>
            <w:tcMar>
              <w:top w:w="80" w:type="dxa"/>
              <w:left w:w="80" w:type="dxa"/>
              <w:bottom w:w="80" w:type="dxa"/>
              <w:right w:w="80" w:type="dxa"/>
            </w:tcMar>
            <w:vAlign w:val="center"/>
          </w:tcPr>
          <w:p w:rsidR="00847D2E" w:rsidRDefault="00E64019">
            <w:pPr>
              <w:pStyle w:val="Standaard1"/>
              <w:tabs>
                <w:tab w:val="left" w:pos="567"/>
              </w:tabs>
              <w:ind w:left="0"/>
            </w:pPr>
            <w:r>
              <w:rPr>
                <w:rFonts w:ascii="Book Antiqua" w:hAnsi="Book Antiqua"/>
                <w:sz w:val="22"/>
                <w:szCs w:val="22"/>
                <w:lang w:val="en-US"/>
              </w:rPr>
              <w:t>The establishment of the European Union, enriching all trade within the union.</w:t>
            </w:r>
          </w:p>
        </w:tc>
      </w:tr>
    </w:tbl>
    <w:p w:rsidR="00847D2E" w:rsidRDefault="00847D2E">
      <w:pPr>
        <w:pStyle w:val="Standaard1"/>
        <w:tabs>
          <w:tab w:val="left" w:pos="220"/>
          <w:tab w:val="left" w:pos="720"/>
        </w:tabs>
        <w:suppressAutoHyphens w:val="0"/>
        <w:spacing w:after="260"/>
        <w:ind w:left="621" w:hanging="621"/>
        <w:jc w:val="both"/>
      </w:pPr>
    </w:p>
    <w:p w:rsidR="00847D2E" w:rsidRDefault="00847D2E">
      <w:pPr>
        <w:pStyle w:val="Standaard1"/>
        <w:ind w:left="0" w:firstLine="567"/>
        <w:rPr>
          <w:rFonts w:ascii="Book Antiqua" w:eastAsia="Book Antiqua" w:hAnsi="Book Antiqua" w:cs="Book Antiqua"/>
          <w:b/>
          <w:bCs/>
          <w:sz w:val="28"/>
          <w:szCs w:val="28"/>
          <w:lang w:val="en-US"/>
        </w:rPr>
      </w:pPr>
    </w:p>
    <w:p w:rsidR="00847D2E" w:rsidRDefault="00847D2E">
      <w:pPr>
        <w:pStyle w:val="Standaard1"/>
        <w:tabs>
          <w:tab w:val="left" w:pos="567"/>
        </w:tabs>
        <w:spacing w:before="120" w:after="120"/>
        <w:ind w:left="567"/>
        <w:jc w:val="both"/>
        <w:rPr>
          <w:lang w:val="en-US"/>
        </w:rPr>
      </w:pPr>
    </w:p>
    <w:p w:rsidR="00847D2E" w:rsidRDefault="00847D2E">
      <w:pPr>
        <w:pStyle w:val="Standaard1"/>
        <w:tabs>
          <w:tab w:val="left" w:pos="567"/>
        </w:tabs>
        <w:spacing w:before="120" w:after="120"/>
        <w:ind w:left="567"/>
        <w:jc w:val="both"/>
        <w:rPr>
          <w:lang w:val="en-US"/>
        </w:rPr>
      </w:pPr>
    </w:p>
    <w:p w:rsidR="00847D2E" w:rsidRDefault="00E64019">
      <w:pPr>
        <w:pStyle w:val="Standaard1"/>
        <w:tabs>
          <w:tab w:val="left" w:pos="567"/>
        </w:tabs>
        <w:spacing w:before="120" w:after="120"/>
        <w:ind w:left="567"/>
        <w:jc w:val="both"/>
        <w:rPr>
          <w:rFonts w:ascii="Book Antiqua" w:eastAsia="Book Antiqua" w:hAnsi="Book Antiqua" w:cs="Book Antiqua"/>
          <w:b/>
          <w:bCs/>
          <w:sz w:val="28"/>
          <w:szCs w:val="28"/>
          <w:lang w:val="en-US"/>
        </w:rPr>
      </w:pPr>
      <w:r>
        <w:rPr>
          <w:rFonts w:ascii="Book Antiqua" w:hAnsi="Book Antiqua"/>
          <w:b/>
          <w:bCs/>
          <w:sz w:val="28"/>
          <w:szCs w:val="28"/>
          <w:lang w:val="en-US"/>
        </w:rPr>
        <w:t>Previous Attempts to solve the issue</w:t>
      </w:r>
    </w:p>
    <w:p w:rsidR="00847D2E" w:rsidRDefault="00E64019">
      <w:pPr>
        <w:pStyle w:val="Standaard1"/>
        <w:tabs>
          <w:tab w:val="left" w:pos="567"/>
        </w:tabs>
        <w:ind w:left="567"/>
        <w:jc w:val="both"/>
        <w:rPr>
          <w:rFonts w:ascii="Book Antiqua" w:eastAsia="Book Antiqua" w:hAnsi="Book Antiqua" w:cs="Book Antiqua"/>
          <w:b/>
          <w:bCs/>
          <w:sz w:val="28"/>
          <w:szCs w:val="28"/>
          <w:lang w:val="en-US"/>
        </w:rPr>
      </w:pPr>
      <w:r>
        <w:rPr>
          <w:rFonts w:ascii="Book Antiqua" w:hAnsi="Book Antiqua"/>
          <w:lang w:val="en-US"/>
        </w:rPr>
        <w:t xml:space="preserve">Since we placed an emphasis on The World Trade Organization. In summary of the </w:t>
      </w:r>
      <w:proofErr w:type="spellStart"/>
      <w:r>
        <w:rPr>
          <w:rFonts w:ascii="Book Antiqua" w:hAnsi="Book Antiqua"/>
          <w:lang w:val="en-US"/>
        </w:rPr>
        <w:t>organisation</w:t>
      </w:r>
      <w:proofErr w:type="spellEnd"/>
      <w:r>
        <w:rPr>
          <w:rFonts w:ascii="Book Antiqua" w:hAnsi="Book Antiqua"/>
          <w:lang w:val="en-US"/>
        </w:rPr>
        <w:t>, it was created to open up markets and promote international trade based on their free trade patterns. The WTO created and monitors agreements to reduce trade barriers, and judge the disputes over foreign market access, and violations of  agreements. Its definition of 'Free Trade' is a trade on a level playing field, so that the unlimited exchange of goods between countries is not necessarily always free. Some countries might find the WTO against what their country voices while other countries might agree with the WTO. But, the issue would come down to if countries would agree with having free trade on a universal scale or not.</w:t>
      </w:r>
    </w:p>
    <w:p w:rsidR="00847D2E" w:rsidRDefault="00847D2E">
      <w:pPr>
        <w:pStyle w:val="Standaard1"/>
        <w:tabs>
          <w:tab w:val="left" w:pos="567"/>
        </w:tabs>
        <w:ind w:left="567"/>
        <w:jc w:val="both"/>
        <w:rPr>
          <w:rFonts w:ascii="Book Antiqua" w:eastAsia="Book Antiqua" w:hAnsi="Book Antiqua" w:cs="Book Antiqua"/>
          <w:lang w:val="en-US"/>
        </w:rPr>
      </w:pPr>
    </w:p>
    <w:p w:rsidR="00847D2E" w:rsidRDefault="00E64019">
      <w:pPr>
        <w:pStyle w:val="Standaard1"/>
        <w:tabs>
          <w:tab w:val="left" w:pos="567"/>
        </w:tabs>
        <w:spacing w:before="120" w:after="120"/>
        <w:ind w:left="567"/>
        <w:jc w:val="both"/>
        <w:rPr>
          <w:rFonts w:ascii="Book Antiqua" w:eastAsia="Book Antiqua" w:hAnsi="Book Antiqua" w:cs="Book Antiqua"/>
          <w:b/>
          <w:bCs/>
          <w:sz w:val="28"/>
          <w:szCs w:val="28"/>
        </w:rPr>
      </w:pPr>
      <w:proofErr w:type="spellStart"/>
      <w:r>
        <w:rPr>
          <w:rFonts w:ascii="Book Antiqua" w:hAnsi="Book Antiqua"/>
          <w:b/>
          <w:bCs/>
          <w:sz w:val="28"/>
          <w:szCs w:val="28"/>
        </w:rPr>
        <w:t>Possible</w:t>
      </w:r>
      <w:proofErr w:type="spellEnd"/>
      <w:r>
        <w:rPr>
          <w:rFonts w:ascii="Book Antiqua" w:hAnsi="Book Antiqua"/>
          <w:b/>
          <w:bCs/>
          <w:sz w:val="28"/>
          <w:szCs w:val="28"/>
        </w:rPr>
        <w:t xml:space="preserve"> </w:t>
      </w:r>
      <w:proofErr w:type="spellStart"/>
      <w:r>
        <w:rPr>
          <w:rFonts w:ascii="Book Antiqua" w:hAnsi="Book Antiqua"/>
          <w:b/>
          <w:bCs/>
          <w:sz w:val="28"/>
          <w:szCs w:val="28"/>
        </w:rPr>
        <w:t>Solutions</w:t>
      </w:r>
      <w:proofErr w:type="spellEnd"/>
    </w:p>
    <w:p w:rsidR="00847D2E" w:rsidRDefault="00E64019">
      <w:pPr>
        <w:pStyle w:val="Standaard1"/>
        <w:tabs>
          <w:tab w:val="left" w:pos="567"/>
        </w:tabs>
        <w:ind w:left="567"/>
        <w:jc w:val="both"/>
        <w:rPr>
          <w:rFonts w:ascii="Book Antiqua" w:eastAsia="Book Antiqua" w:hAnsi="Book Antiqua" w:cs="Book Antiqua"/>
          <w:lang w:val="en-US"/>
        </w:rPr>
      </w:pPr>
      <w:r>
        <w:rPr>
          <w:rFonts w:ascii="Book Antiqua" w:hAnsi="Book Antiqua"/>
          <w:lang w:val="en-US"/>
        </w:rPr>
        <w:t xml:space="preserve">A possibility is for the delegates to place rules and regulations on trading without having costs involved unless delegates find reasons otherwise like violations towards human rights, etc. There are many pros and cons to free trading on a global scale. It is all truly up to the delegates within the committees to weigh out the facts and to decide if the majority is in </w:t>
      </w:r>
      <w:proofErr w:type="spellStart"/>
      <w:r>
        <w:rPr>
          <w:rFonts w:ascii="Book Antiqua" w:hAnsi="Book Antiqua"/>
          <w:lang w:val="en-US"/>
        </w:rPr>
        <w:t>favour</w:t>
      </w:r>
      <w:proofErr w:type="spellEnd"/>
      <w:r>
        <w:rPr>
          <w:rFonts w:ascii="Book Antiqua" w:hAnsi="Book Antiqua"/>
          <w:lang w:val="en-US"/>
        </w:rPr>
        <w:t xml:space="preserve"> of having a free global trade throughout the world or not. But it is important to also keep in mind that countries shouldn’t be forced into free trading because, as mentioned before, the countries that would benefit most from a globally free trade are the developed countries.</w:t>
      </w:r>
    </w:p>
    <w:p w:rsidR="00847D2E" w:rsidRDefault="00847D2E">
      <w:pPr>
        <w:pStyle w:val="Standaard1"/>
        <w:tabs>
          <w:tab w:val="left" w:pos="567"/>
        </w:tabs>
        <w:ind w:left="567"/>
        <w:jc w:val="both"/>
        <w:rPr>
          <w:rFonts w:ascii="Book Antiqua" w:eastAsia="Book Antiqua" w:hAnsi="Book Antiqua" w:cs="Book Antiqua"/>
          <w:lang w:val="en-US"/>
        </w:rPr>
      </w:pPr>
    </w:p>
    <w:p w:rsidR="00847D2E" w:rsidRDefault="00E64019">
      <w:pPr>
        <w:pStyle w:val="Standaard1"/>
        <w:tabs>
          <w:tab w:val="left" w:pos="567"/>
        </w:tabs>
        <w:spacing w:before="120" w:after="120"/>
        <w:ind w:left="0"/>
        <w:jc w:val="both"/>
        <w:rPr>
          <w:rFonts w:ascii="Book Antiqua" w:eastAsia="Book Antiqua" w:hAnsi="Book Antiqua" w:cs="Book Antiqua"/>
          <w:b/>
          <w:bCs/>
          <w:sz w:val="28"/>
          <w:szCs w:val="28"/>
        </w:rPr>
      </w:pPr>
      <w:r>
        <w:rPr>
          <w:rFonts w:ascii="Book Antiqua" w:eastAsia="Book Antiqua" w:hAnsi="Book Antiqua" w:cs="Book Antiqua"/>
          <w:b/>
          <w:bCs/>
          <w:sz w:val="28"/>
          <w:szCs w:val="28"/>
        </w:rPr>
        <w:tab/>
      </w:r>
      <w:proofErr w:type="spellStart"/>
      <w:r>
        <w:rPr>
          <w:rFonts w:ascii="Book Antiqua" w:eastAsia="Book Antiqua" w:hAnsi="Book Antiqua" w:cs="Book Antiqua"/>
          <w:b/>
          <w:bCs/>
          <w:sz w:val="28"/>
          <w:szCs w:val="28"/>
        </w:rPr>
        <w:t>Useful</w:t>
      </w:r>
      <w:proofErr w:type="spellEnd"/>
      <w:r>
        <w:rPr>
          <w:rFonts w:ascii="Book Antiqua" w:eastAsia="Book Antiqua" w:hAnsi="Book Antiqua" w:cs="Book Antiqua"/>
          <w:b/>
          <w:bCs/>
          <w:sz w:val="28"/>
          <w:szCs w:val="28"/>
        </w:rPr>
        <w:t xml:space="preserve"> </w:t>
      </w:r>
      <w:proofErr w:type="spellStart"/>
      <w:r>
        <w:rPr>
          <w:rFonts w:ascii="Book Antiqua" w:eastAsia="Book Antiqua" w:hAnsi="Book Antiqua" w:cs="Book Antiqua"/>
          <w:b/>
          <w:bCs/>
          <w:sz w:val="28"/>
          <w:szCs w:val="28"/>
        </w:rPr>
        <w:t>documents</w:t>
      </w:r>
      <w:proofErr w:type="spellEnd"/>
      <w:r>
        <w:rPr>
          <w:rFonts w:ascii="Book Antiqua" w:hAnsi="Book Antiqua"/>
          <w:b/>
          <w:bCs/>
          <w:sz w:val="28"/>
          <w:szCs w:val="28"/>
          <w:lang w:val="en-US"/>
        </w:rPr>
        <w:t xml:space="preserve"> &amp; Appendix/Appendices</w:t>
      </w:r>
    </w:p>
    <w:p w:rsidR="00847D2E" w:rsidRDefault="00E64019">
      <w:pPr>
        <w:pStyle w:val="Standaard1"/>
        <w:tabs>
          <w:tab w:val="left" w:pos="567"/>
        </w:tabs>
        <w:ind w:left="0"/>
        <w:jc w:val="both"/>
        <w:rPr>
          <w:rFonts w:ascii="Book Antiqua" w:eastAsia="Book Antiqua" w:hAnsi="Book Antiqua" w:cs="Book Antiqua"/>
          <w:lang w:val="en-US"/>
        </w:rPr>
      </w:pPr>
      <w:r>
        <w:rPr>
          <w:rFonts w:ascii="Book Antiqua" w:eastAsia="Book Antiqua" w:hAnsi="Book Antiqua" w:cs="Book Antiqua"/>
          <w:b/>
          <w:bCs/>
          <w:sz w:val="28"/>
          <w:szCs w:val="28"/>
          <w:lang w:val="en-US"/>
        </w:rPr>
        <w:tab/>
      </w:r>
      <w:r>
        <w:rPr>
          <w:rFonts w:ascii="Book Antiqua" w:hAnsi="Book Antiqua"/>
          <w:lang w:val="en-US"/>
        </w:rPr>
        <w:t xml:space="preserve">"Learning to Love </w:t>
      </w:r>
      <w:proofErr w:type="spellStart"/>
      <w:r>
        <w:rPr>
          <w:rFonts w:ascii="Book Antiqua" w:hAnsi="Book Antiqua"/>
          <w:lang w:val="en-US"/>
        </w:rPr>
        <w:t>Globalisation</w:t>
      </w:r>
      <w:proofErr w:type="spellEnd"/>
      <w:r>
        <w:rPr>
          <w:rFonts w:ascii="Book Antiqua" w:hAnsi="Book Antiqua"/>
          <w:lang w:val="en-US"/>
        </w:rPr>
        <w:t>: Education and Individual Attitudes Toward International Trade." International Organization.</w:t>
      </w:r>
    </w:p>
    <w:p w:rsidR="00847D2E" w:rsidRDefault="00DF111F">
      <w:pPr>
        <w:pStyle w:val="Standaard1"/>
        <w:tabs>
          <w:tab w:val="left" w:pos="567"/>
        </w:tabs>
        <w:ind w:left="0"/>
        <w:jc w:val="both"/>
        <w:rPr>
          <w:rFonts w:ascii="Book Antiqua" w:eastAsia="Book Antiqua" w:hAnsi="Book Antiqua" w:cs="Book Antiqua"/>
          <w:lang w:val="en-US"/>
        </w:rPr>
      </w:pPr>
      <w:hyperlink r:id="rId7" w:history="1">
        <w:r w:rsidR="00E64019">
          <w:rPr>
            <w:rStyle w:val="Hyperlink0"/>
            <w:rFonts w:ascii="Book Antiqua" w:hAnsi="Book Antiqua"/>
            <w:lang w:val="en-US"/>
          </w:rPr>
          <w:t>http://journals.cambridge.org/action/displayAbstract?fromPage=online&amp;aid=430731</w:t>
        </w:r>
      </w:hyperlink>
      <w:r w:rsidR="00E64019">
        <w:rPr>
          <w:rFonts w:ascii="Book Antiqua" w:hAnsi="Book Antiqua"/>
          <w:lang w:val="en-US"/>
        </w:rPr>
        <w:t xml:space="preserve"> </w:t>
      </w:r>
    </w:p>
    <w:p w:rsidR="00847D2E" w:rsidRDefault="00E64019">
      <w:pPr>
        <w:pStyle w:val="Standaard1"/>
        <w:tabs>
          <w:tab w:val="left" w:pos="567"/>
        </w:tabs>
        <w:ind w:left="0"/>
        <w:jc w:val="both"/>
        <w:rPr>
          <w:rFonts w:ascii="Book Antiqua" w:eastAsia="Book Antiqua" w:hAnsi="Book Antiqua" w:cs="Book Antiqua"/>
          <w:lang w:val="en-US"/>
        </w:rPr>
      </w:pPr>
      <w:r>
        <w:rPr>
          <w:rFonts w:ascii="Book Antiqua" w:eastAsia="Book Antiqua" w:hAnsi="Book Antiqua" w:cs="Book Antiqua"/>
          <w:lang w:val="en-US"/>
        </w:rPr>
        <w:tab/>
      </w:r>
      <w:r>
        <w:rPr>
          <w:rFonts w:ascii="Book Antiqua" w:hAnsi="Book Antiqua"/>
          <w:lang w:val="en-US"/>
        </w:rPr>
        <w:t>World Economic Forum. "Rankings: Global Enabling Trade Report 2010”</w:t>
      </w:r>
    </w:p>
    <w:p w:rsidR="00847D2E" w:rsidRDefault="00DF111F">
      <w:pPr>
        <w:pStyle w:val="Standaard1"/>
        <w:tabs>
          <w:tab w:val="left" w:pos="567"/>
        </w:tabs>
        <w:ind w:left="0"/>
        <w:jc w:val="both"/>
        <w:rPr>
          <w:rFonts w:ascii="Book Antiqua" w:eastAsia="Book Antiqua" w:hAnsi="Book Antiqua" w:cs="Book Antiqua"/>
          <w:lang w:val="en-US"/>
        </w:rPr>
      </w:pPr>
      <w:hyperlink r:id="rId8" w:history="1">
        <w:r w:rsidR="00E64019">
          <w:rPr>
            <w:rStyle w:val="Link"/>
            <w:rFonts w:ascii="Book Antiqua" w:hAnsi="Book Antiqua"/>
            <w:lang w:val="en-US"/>
          </w:rPr>
          <w:t>https://www.weforum.org/pdf/GETR10/GETR10-Overall-Rankings.pdf</w:t>
        </w:r>
      </w:hyperlink>
      <w:r w:rsidR="00E64019">
        <w:rPr>
          <w:rFonts w:ascii="Book Antiqua" w:hAnsi="Book Antiqua"/>
          <w:lang w:val="en-US"/>
        </w:rPr>
        <w:t xml:space="preserve"> </w:t>
      </w:r>
    </w:p>
    <w:p w:rsidR="00847D2E" w:rsidRDefault="00847D2E">
      <w:pPr>
        <w:pStyle w:val="Standaard1"/>
        <w:tabs>
          <w:tab w:val="left" w:pos="567"/>
        </w:tabs>
        <w:ind w:left="0"/>
        <w:jc w:val="both"/>
        <w:rPr>
          <w:rFonts w:ascii="Book Antiqua" w:eastAsia="Book Antiqua" w:hAnsi="Book Antiqua" w:cs="Book Antiqua"/>
          <w:lang w:val="en-US"/>
        </w:rPr>
      </w:pPr>
    </w:p>
    <w:p w:rsidR="00847D2E" w:rsidRDefault="00E64019">
      <w:pPr>
        <w:pStyle w:val="Standaard1"/>
        <w:tabs>
          <w:tab w:val="left" w:pos="567"/>
        </w:tabs>
        <w:ind w:left="0"/>
        <w:jc w:val="both"/>
        <w:rPr>
          <w:rFonts w:ascii="Book Antiqua" w:eastAsia="Book Antiqua" w:hAnsi="Book Antiqua" w:cs="Book Antiqua"/>
          <w:lang w:val="en-US"/>
        </w:rPr>
      </w:pPr>
      <w:r>
        <w:rPr>
          <w:rFonts w:ascii="Book Antiqua" w:eastAsia="Book Antiqua" w:hAnsi="Book Antiqua" w:cs="Book Antiqua"/>
          <w:lang w:val="en-US"/>
        </w:rPr>
        <w:tab/>
      </w:r>
      <w:r>
        <w:rPr>
          <w:rFonts w:ascii="Book Antiqua" w:hAnsi="Book Antiqua"/>
          <w:lang w:val="en-US"/>
        </w:rPr>
        <w:t>"True Free Trade", Chapter 3, Protection or Free Trade</w:t>
      </w:r>
    </w:p>
    <w:p w:rsidR="00847D2E" w:rsidRDefault="00DF111F">
      <w:pPr>
        <w:pStyle w:val="Standaard1"/>
        <w:tabs>
          <w:tab w:val="left" w:pos="567"/>
        </w:tabs>
        <w:ind w:left="0"/>
        <w:jc w:val="both"/>
        <w:rPr>
          <w:rFonts w:ascii="Book Antiqua" w:eastAsia="Book Antiqua" w:hAnsi="Book Antiqua" w:cs="Book Antiqua"/>
          <w:lang w:val="en-US"/>
        </w:rPr>
      </w:pPr>
      <w:hyperlink r:id="rId9" w:history="1">
        <w:r w:rsidR="00E64019">
          <w:rPr>
            <w:rStyle w:val="Link"/>
            <w:rFonts w:ascii="Book Antiqua" w:hAnsi="Book Antiqua"/>
            <w:lang w:val="en-US"/>
          </w:rPr>
          <w:t>http://www.truefreetrade.org/pft3.htm</w:t>
        </w:r>
      </w:hyperlink>
      <w:r w:rsidR="00E64019">
        <w:rPr>
          <w:rFonts w:ascii="Book Antiqua" w:hAnsi="Book Antiqua"/>
          <w:lang w:val="en-US"/>
        </w:rPr>
        <w:t xml:space="preserve"> </w:t>
      </w:r>
    </w:p>
    <w:p w:rsidR="00847D2E" w:rsidRDefault="00847D2E">
      <w:pPr>
        <w:pStyle w:val="Standaard1"/>
        <w:tabs>
          <w:tab w:val="left" w:pos="567"/>
        </w:tabs>
        <w:ind w:left="0"/>
        <w:jc w:val="both"/>
        <w:rPr>
          <w:rFonts w:ascii="Book Antiqua" w:eastAsia="Book Antiqua" w:hAnsi="Book Antiqua" w:cs="Book Antiqua"/>
          <w:lang w:val="en-US"/>
        </w:rPr>
      </w:pPr>
    </w:p>
    <w:p w:rsidR="00847D2E" w:rsidRDefault="00E64019">
      <w:pPr>
        <w:pStyle w:val="Standaard1"/>
        <w:tabs>
          <w:tab w:val="left" w:pos="567"/>
        </w:tabs>
        <w:ind w:left="0"/>
        <w:jc w:val="both"/>
        <w:rPr>
          <w:rFonts w:ascii="Book Antiqua" w:eastAsia="Book Antiqua" w:hAnsi="Book Antiqua" w:cs="Book Antiqua"/>
          <w:lang w:val="en-US"/>
        </w:rPr>
      </w:pPr>
      <w:r>
        <w:rPr>
          <w:rFonts w:ascii="Book Antiqua" w:eastAsia="Book Antiqua" w:hAnsi="Book Antiqua" w:cs="Book Antiqua"/>
          <w:lang w:val="en-US"/>
        </w:rPr>
        <w:tab/>
      </w:r>
      <w:r>
        <w:rPr>
          <w:rFonts w:ascii="Book Antiqua" w:hAnsi="Book Antiqua"/>
          <w:lang w:val="en-US"/>
        </w:rPr>
        <w:t xml:space="preserve">"Benefits of Free Trade." Economics Help. </w:t>
      </w:r>
      <w:proofErr w:type="spellStart"/>
      <w:r>
        <w:rPr>
          <w:rFonts w:ascii="Book Antiqua" w:hAnsi="Book Antiqua"/>
          <w:lang w:val="en-US"/>
        </w:rPr>
        <w:t>N.p</w:t>
      </w:r>
      <w:proofErr w:type="spellEnd"/>
      <w:r>
        <w:rPr>
          <w:rFonts w:ascii="Book Antiqua" w:hAnsi="Book Antiqua"/>
          <w:lang w:val="en-US"/>
        </w:rPr>
        <w:t xml:space="preserve">., </w:t>
      </w:r>
      <w:proofErr w:type="spellStart"/>
      <w:r>
        <w:rPr>
          <w:rFonts w:ascii="Book Antiqua" w:hAnsi="Book Antiqua"/>
          <w:lang w:val="en-US"/>
        </w:rPr>
        <w:t>n.d</w:t>
      </w:r>
      <w:proofErr w:type="spellEnd"/>
      <w:r>
        <w:rPr>
          <w:rFonts w:ascii="Book Antiqua" w:hAnsi="Book Antiqua"/>
          <w:lang w:val="en-US"/>
        </w:rPr>
        <w:t>. Web. 03 Sept. 2016.</w:t>
      </w:r>
    </w:p>
    <w:p w:rsidR="00847D2E" w:rsidRDefault="00DF111F">
      <w:pPr>
        <w:pStyle w:val="Standaard1"/>
        <w:tabs>
          <w:tab w:val="left" w:pos="567"/>
        </w:tabs>
        <w:ind w:left="0"/>
        <w:jc w:val="both"/>
      </w:pPr>
      <w:hyperlink r:id="rId10" w:history="1">
        <w:r w:rsidR="00E64019">
          <w:rPr>
            <w:rStyle w:val="Link"/>
            <w:rFonts w:ascii="Book Antiqua" w:hAnsi="Book Antiqua"/>
            <w:lang w:val="en-US"/>
          </w:rPr>
          <w:t>http://www.economicshelp.org/trade/benefits_free_trade/</w:t>
        </w:r>
      </w:hyperlink>
      <w:r w:rsidR="00E64019">
        <w:rPr>
          <w:rFonts w:ascii="Book Antiqua" w:hAnsi="Book Antiqua"/>
          <w:lang w:val="en-US"/>
        </w:rPr>
        <w:t xml:space="preserve">  </w:t>
      </w:r>
    </w:p>
    <w:sectPr w:rsidR="00847D2E" w:rsidSect="00847D2E">
      <w:headerReference w:type="default" r:id="rId11"/>
      <w:footerReference w:type="default" r:id="rId12"/>
      <w:pgSz w:w="11900" w:h="16840"/>
      <w:pgMar w:top="819" w:right="1699" w:bottom="1560" w:left="1134"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1B" w:rsidRDefault="0007721B" w:rsidP="00DF111F">
      <w:r>
        <w:separator/>
      </w:r>
    </w:p>
  </w:endnote>
  <w:endnote w:type="continuationSeparator" w:id="0">
    <w:p w:rsidR="0007721B" w:rsidRDefault="0007721B" w:rsidP="00DF1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2E" w:rsidRDefault="00847D2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1B" w:rsidRDefault="0007721B" w:rsidP="00DF111F">
      <w:r>
        <w:separator/>
      </w:r>
    </w:p>
  </w:footnote>
  <w:footnote w:type="continuationSeparator" w:id="0">
    <w:p w:rsidR="0007721B" w:rsidRDefault="0007721B" w:rsidP="00DF1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D2E" w:rsidRDefault="00E64019">
    <w:pPr>
      <w:pStyle w:val="Standaard1"/>
      <w:ind w:left="425" w:firstLine="709"/>
      <w:jc w:val="center"/>
      <w:rPr>
        <w:rFonts w:ascii="Garamond" w:eastAsia="Garamond" w:hAnsi="Garamond" w:cs="Garamond"/>
        <w:b/>
        <w:bCs/>
        <w:i/>
        <w:iCs/>
        <w:sz w:val="48"/>
        <w:szCs w:val="48"/>
        <w:lang w:val="en-US"/>
      </w:rPr>
    </w:pPr>
    <w:r>
      <w:rPr>
        <w:rFonts w:ascii="Garamond" w:eastAsia="Garamond" w:hAnsi="Garamond" w:cs="Garamond"/>
        <w:noProof/>
        <w:sz w:val="28"/>
        <w:szCs w:val="28"/>
        <w:lang w:eastAsia="nl-NL"/>
      </w:rPr>
      <w:drawing>
        <wp:anchor distT="152400" distB="152400" distL="152400" distR="152400" simplePos="0" relativeHeight="251658240" behindDoc="1" locked="0" layoutInCell="1" allowOverlap="1">
          <wp:simplePos x="0" y="0"/>
          <wp:positionH relativeFrom="page">
            <wp:posOffset>5913120</wp:posOffset>
          </wp:positionH>
          <wp:positionV relativeFrom="page">
            <wp:posOffset>407669</wp:posOffset>
          </wp:positionV>
          <wp:extent cx="1263015" cy="10877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eastAsia="Garamond" w:hAnsi="Garamond" w:cs="Garamond"/>
        <w:noProof/>
        <w:sz w:val="28"/>
        <w:szCs w:val="28"/>
        <w:lang w:eastAsia="nl-NL"/>
      </w:rPr>
      <w:drawing>
        <wp:anchor distT="152400" distB="152400" distL="152400" distR="152400" simplePos="0" relativeHeight="251659264" behindDoc="1" locked="0" layoutInCell="1" allowOverlap="1">
          <wp:simplePos x="0" y="0"/>
          <wp:positionH relativeFrom="page">
            <wp:posOffset>845820</wp:posOffset>
          </wp:positionH>
          <wp:positionV relativeFrom="page">
            <wp:posOffset>388619</wp:posOffset>
          </wp:positionV>
          <wp:extent cx="1263015" cy="108775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EMUN logo 2.png"/>
                  <pic:cNvPicPr>
                    <a:picLocks noChangeAspect="1"/>
                  </pic:cNvPicPr>
                </pic:nvPicPr>
                <pic:blipFill>
                  <a:blip r:embed="rId1">
                    <a:extLst/>
                  </a:blip>
                  <a:stretch>
                    <a:fillRect/>
                  </a:stretch>
                </pic:blipFill>
                <pic:spPr>
                  <a:xfrm>
                    <a:off x="0" y="0"/>
                    <a:ext cx="1263015" cy="1087756"/>
                  </a:xfrm>
                  <a:prstGeom prst="rect">
                    <a:avLst/>
                  </a:prstGeom>
                  <a:ln w="12700" cap="flat">
                    <a:noFill/>
                    <a:miter lim="400000"/>
                  </a:ln>
                  <a:effectLst/>
                </pic:spPr>
              </pic:pic>
            </a:graphicData>
          </a:graphic>
        </wp:anchor>
      </w:drawing>
    </w:r>
    <w:r>
      <w:rPr>
        <w:rFonts w:ascii="Garamond" w:hAnsi="Garamond"/>
        <w:b/>
        <w:bCs/>
        <w:i/>
        <w:iCs/>
        <w:sz w:val="48"/>
        <w:szCs w:val="48"/>
        <w:lang w:val="en-US"/>
      </w:rPr>
      <w:t>Research Report</w:t>
    </w:r>
  </w:p>
  <w:p w:rsidR="00847D2E" w:rsidRDefault="00847D2E">
    <w:pPr>
      <w:pStyle w:val="Standaard1"/>
      <w:ind w:left="425" w:firstLine="709"/>
      <w:jc w:val="center"/>
      <w:rPr>
        <w:rFonts w:ascii="Garamond" w:eastAsia="Garamond" w:hAnsi="Garamond" w:cs="Garamond"/>
        <w:b/>
        <w:bCs/>
        <w:i/>
        <w:iCs/>
        <w:sz w:val="48"/>
        <w:szCs w:val="48"/>
        <w:lang w:val="en-US"/>
      </w:rPr>
    </w:pPr>
  </w:p>
  <w:p w:rsidR="00847D2E" w:rsidRDefault="00E64019">
    <w:pPr>
      <w:pStyle w:val="Standaard1"/>
      <w:jc w:val="center"/>
      <w:outlineLvl w:val="0"/>
      <w:rPr>
        <w:rFonts w:ascii="Book Antiqua" w:eastAsia="Book Antiqua" w:hAnsi="Book Antiqua" w:cs="Book Antiqua"/>
        <w:sz w:val="44"/>
        <w:szCs w:val="44"/>
        <w:lang w:val="en-US"/>
      </w:rPr>
    </w:pPr>
    <w:r>
      <w:rPr>
        <w:rFonts w:ascii="Book Antiqua" w:hAnsi="Book Antiqua"/>
        <w:sz w:val="36"/>
        <w:szCs w:val="36"/>
        <w:lang w:val="en-US"/>
      </w:rPr>
      <w:t>Leiden Model United Nations 2016</w:t>
    </w:r>
  </w:p>
  <w:p w:rsidR="00847D2E" w:rsidRDefault="00E64019">
    <w:pPr>
      <w:pStyle w:val="Standaard1"/>
      <w:jc w:val="center"/>
      <w:rPr>
        <w:rFonts w:ascii="Book Antiqua" w:eastAsia="Book Antiqua" w:hAnsi="Book Antiqua" w:cs="Book Antiqua"/>
        <w:i/>
        <w:iCs/>
        <w:sz w:val="36"/>
        <w:szCs w:val="36"/>
        <w:lang w:val="en-US"/>
      </w:rPr>
    </w:pPr>
    <w:r>
      <w:rPr>
        <w:rFonts w:ascii="Book Antiqua" w:hAnsi="Book Antiqua"/>
        <w:i/>
        <w:iCs/>
        <w:sz w:val="36"/>
        <w:szCs w:val="36"/>
        <w:lang w:val="en-US"/>
      </w:rPr>
      <w:t>~ fresh ideas, new solutions ~</w:t>
    </w:r>
  </w:p>
  <w:p w:rsidR="00847D2E" w:rsidRDefault="00847D2E">
    <w:pPr>
      <w:pStyle w:val="Standaard1"/>
      <w:ind w:left="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9"/>
  <w:hyphenationZone w:val="425"/>
  <w:characterSpacingControl w:val="doNotCompress"/>
  <w:footnotePr>
    <w:footnote w:id="-1"/>
    <w:footnote w:id="0"/>
  </w:footnotePr>
  <w:endnotePr>
    <w:endnote w:id="-1"/>
    <w:endnote w:id="0"/>
  </w:endnotePr>
  <w:compat>
    <w:useFELayout/>
  </w:compat>
  <w:rsids>
    <w:rsidRoot w:val="00847D2E"/>
    <w:rsid w:val="0007721B"/>
    <w:rsid w:val="00847D2E"/>
    <w:rsid w:val="00941EB9"/>
    <w:rsid w:val="00DF111F"/>
    <w:rsid w:val="00E64019"/>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847D2E"/>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47D2E"/>
    <w:rPr>
      <w:u w:val="single"/>
    </w:rPr>
  </w:style>
  <w:style w:type="paragraph" w:customStyle="1" w:styleId="Standaard1">
    <w:name w:val="Standaard1"/>
    <w:rsid w:val="00847D2E"/>
    <w:pPr>
      <w:widowControl w:val="0"/>
      <w:suppressAutoHyphens/>
      <w:ind w:left="1134"/>
    </w:pPr>
    <w:rPr>
      <w:rFonts w:cs="Arial Unicode MS"/>
      <w:color w:val="000000"/>
      <w:kern w:val="1"/>
      <w:sz w:val="24"/>
      <w:szCs w:val="24"/>
      <w:u w:color="000000"/>
      <w:lang w:val="nl-NL"/>
    </w:rPr>
  </w:style>
  <w:style w:type="paragraph" w:customStyle="1" w:styleId="HeaderFooter">
    <w:name w:val="Header &amp; Footer"/>
    <w:rsid w:val="00847D2E"/>
    <w:pPr>
      <w:tabs>
        <w:tab w:val="right" w:pos="9020"/>
      </w:tabs>
    </w:pPr>
    <w:rPr>
      <w:rFonts w:ascii="Helvetica" w:eastAsia="Helvetica" w:hAnsi="Helvetica" w:cs="Helvetica"/>
      <w:color w:val="000000"/>
      <w:sz w:val="24"/>
      <w:szCs w:val="24"/>
    </w:rPr>
  </w:style>
  <w:style w:type="paragraph" w:customStyle="1" w:styleId="Kop21">
    <w:name w:val="Kop 21"/>
    <w:rsid w:val="00847D2E"/>
    <w:pPr>
      <w:keepNext/>
      <w:widowControl w:val="0"/>
      <w:suppressAutoHyphens/>
      <w:spacing w:before="240" w:after="120" w:line="100" w:lineRule="atLeast"/>
      <w:outlineLvl w:val="1"/>
    </w:pPr>
    <w:rPr>
      <w:rFonts w:ascii="Calibri" w:eastAsia="Calibri" w:hAnsi="Calibri" w:cs="Calibri"/>
      <w:b/>
      <w:bCs/>
      <w:color w:val="000000"/>
      <w:kern w:val="1"/>
      <w:sz w:val="21"/>
      <w:szCs w:val="21"/>
      <w:u w:color="000000"/>
      <w:lang w:val="en-US"/>
    </w:rPr>
  </w:style>
  <w:style w:type="paragraph" w:customStyle="1" w:styleId="Normaalweb1">
    <w:name w:val="Normaal (web)1"/>
    <w:rsid w:val="00847D2E"/>
    <w:pPr>
      <w:spacing w:before="100" w:after="100"/>
    </w:pPr>
    <w:rPr>
      <w:rFonts w:eastAsia="Times New Roman"/>
      <w:color w:val="000000"/>
      <w:kern w:val="1"/>
      <w:sz w:val="24"/>
      <w:szCs w:val="24"/>
      <w:u w:color="000000"/>
      <w:lang w:val="nl-NL"/>
    </w:rPr>
  </w:style>
  <w:style w:type="character" w:customStyle="1" w:styleId="Link">
    <w:name w:val="Link"/>
    <w:rsid w:val="00847D2E"/>
    <w:rPr>
      <w:color w:val="000080"/>
      <w:u w:val="single" w:color="000080"/>
    </w:rPr>
  </w:style>
  <w:style w:type="character" w:customStyle="1" w:styleId="Hyperlink0">
    <w:name w:val="Hyperlink.0"/>
    <w:basedOn w:val="Link"/>
    <w:rsid w:val="00847D2E"/>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pdf/GETR10/GETR10-Overall-Ranking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urnals.cambridge.org/action/displayAbstract?fromPage=online&amp;aid=430731"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economicshelp.org/trade/benefits_free_trade/" TargetMode="External"/><Relationship Id="rId4" Type="http://schemas.openxmlformats.org/officeDocument/2006/relationships/footnotes" Target="footnotes.xml"/><Relationship Id="rId9" Type="http://schemas.openxmlformats.org/officeDocument/2006/relationships/hyperlink" Target="http://www.truefreetrade.org/pft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4799</Characters>
  <Application>Microsoft Office Word</Application>
  <DocSecurity>0</DocSecurity>
  <Lines>39</Lines>
  <Paragraphs>11</Paragraphs>
  <ScaleCrop>false</ScaleCrop>
  <Company>thuis</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Stam</dc:creator>
  <cp:lastModifiedBy>Bente</cp:lastModifiedBy>
  <cp:revision>2</cp:revision>
  <dcterms:created xsi:type="dcterms:W3CDTF">2016-10-17T10:16:00Z</dcterms:created>
  <dcterms:modified xsi:type="dcterms:W3CDTF">2016-10-17T10:16:00Z</dcterms:modified>
</cp:coreProperties>
</file>